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36C3" w:rsidRDefault="00560F46">
      <w:pPr>
        <w:snapToGrid w:val="0"/>
        <w:jc w:val="center"/>
        <w:outlineLvl w:val="0"/>
        <w:rPr>
          <w:rFonts w:eastAsia="標楷體"/>
          <w:color w:val="000000"/>
          <w:sz w:val="20"/>
          <w:szCs w:val="20"/>
        </w:rPr>
      </w:pPr>
      <w:bookmarkStart w:id="0" w:name="_Toc430348917"/>
      <w:r>
        <w:rPr>
          <w:rFonts w:eastAsia="標楷體"/>
          <w:color w:val="000000"/>
          <w:sz w:val="36"/>
          <w:szCs w:val="36"/>
        </w:rPr>
        <w:t>推拿整復實務操作班第</w:t>
      </w:r>
      <w:r>
        <w:rPr>
          <w:rFonts w:eastAsia="標楷體"/>
          <w:color w:val="000000"/>
          <w:sz w:val="36"/>
          <w:szCs w:val="36"/>
        </w:rPr>
        <w:t>01</w:t>
      </w:r>
      <w:r>
        <w:rPr>
          <w:rFonts w:eastAsia="標楷體"/>
          <w:color w:val="000000"/>
          <w:sz w:val="36"/>
          <w:szCs w:val="36"/>
        </w:rPr>
        <w:t>期</w:t>
      </w:r>
      <w:bookmarkEnd w:id="0"/>
      <w:r>
        <w:rPr>
          <w:rFonts w:eastAsia="標楷體"/>
          <w:color w:val="000000"/>
          <w:sz w:val="36"/>
          <w:szCs w:val="36"/>
        </w:rPr>
        <w:t>(2020</w:t>
      </w:r>
      <w:r>
        <w:rPr>
          <w:rFonts w:eastAsia="標楷體"/>
          <w:color w:val="000000"/>
          <w:sz w:val="36"/>
          <w:szCs w:val="36"/>
        </w:rPr>
        <w:t>年</w:t>
      </w:r>
      <w:r>
        <w:rPr>
          <w:rFonts w:eastAsia="標楷體"/>
          <w:color w:val="000000"/>
          <w:sz w:val="36"/>
          <w:szCs w:val="36"/>
        </w:rPr>
        <w:t>)</w:t>
      </w:r>
    </w:p>
    <w:tbl>
      <w:tblPr>
        <w:tblStyle w:val="ab"/>
        <w:tblW w:w="9079" w:type="dxa"/>
        <w:jc w:val="center"/>
        <w:tblLayout w:type="fixed"/>
        <w:tblLook w:val="04A0" w:firstRow="1" w:lastRow="0" w:firstColumn="1" w:lastColumn="0" w:noHBand="0" w:noVBand="1"/>
      </w:tblPr>
      <w:tblGrid>
        <w:gridCol w:w="1275"/>
        <w:gridCol w:w="364"/>
        <w:gridCol w:w="1416"/>
        <w:gridCol w:w="360"/>
        <w:gridCol w:w="271"/>
        <w:gridCol w:w="5393"/>
      </w:tblGrid>
      <w:tr w:rsidR="00F236C3">
        <w:trPr>
          <w:jc w:val="center"/>
        </w:trPr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F236C3" w:rsidRDefault="00560F46">
            <w:pPr>
              <w:snapToGrid w:val="0"/>
              <w:spacing w:line="300" w:lineRule="exact"/>
              <w:jc w:val="distribute"/>
              <w:outlineLvl w:val="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訓練單位</w:t>
            </w:r>
          </w:p>
        </w:tc>
        <w:tc>
          <w:tcPr>
            <w:tcW w:w="7804" w:type="dxa"/>
            <w:gridSpan w:val="5"/>
            <w:shd w:val="clear" w:color="auto" w:fill="auto"/>
            <w:tcMar>
              <w:left w:w="108" w:type="dxa"/>
            </w:tcMar>
          </w:tcPr>
          <w:p w:rsidR="00F236C3" w:rsidRDefault="00560F46">
            <w:pPr>
              <w:snapToGrid w:val="0"/>
              <w:spacing w:line="300" w:lineRule="exact"/>
              <w:outlineLvl w:val="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臺北醫學大學校友會教育基金會</w:t>
            </w:r>
          </w:p>
        </w:tc>
      </w:tr>
      <w:tr w:rsidR="00F236C3">
        <w:trPr>
          <w:jc w:val="center"/>
        </w:trPr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F236C3" w:rsidRDefault="00560F46">
            <w:pPr>
              <w:snapToGrid w:val="0"/>
              <w:spacing w:line="300" w:lineRule="exact"/>
              <w:jc w:val="distribute"/>
              <w:outlineLvl w:val="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課程期別</w:t>
            </w:r>
          </w:p>
        </w:tc>
        <w:tc>
          <w:tcPr>
            <w:tcW w:w="7804" w:type="dxa"/>
            <w:gridSpan w:val="5"/>
            <w:shd w:val="clear" w:color="auto" w:fill="auto"/>
            <w:tcMar>
              <w:left w:w="108" w:type="dxa"/>
            </w:tcMar>
          </w:tcPr>
          <w:p w:rsidR="00F236C3" w:rsidRDefault="00560F46">
            <w:pPr>
              <w:snapToGrid w:val="0"/>
              <w:spacing w:line="300" w:lineRule="exact"/>
              <w:outlineLvl w:val="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推拿整復實務操作班第</w:t>
            </w:r>
            <w:r>
              <w:rPr>
                <w:rFonts w:eastAsia="標楷體"/>
                <w:color w:val="000000"/>
              </w:rPr>
              <w:t>01</w:t>
            </w:r>
            <w:r>
              <w:rPr>
                <w:rFonts w:eastAsia="標楷體"/>
                <w:color w:val="000000"/>
              </w:rPr>
              <w:t>期</w:t>
            </w:r>
          </w:p>
        </w:tc>
      </w:tr>
      <w:tr w:rsidR="00F236C3">
        <w:trPr>
          <w:jc w:val="center"/>
        </w:trPr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F236C3" w:rsidRDefault="00560F46">
            <w:pPr>
              <w:snapToGrid w:val="0"/>
              <w:spacing w:line="300" w:lineRule="exact"/>
              <w:jc w:val="distribute"/>
              <w:outlineLvl w:val="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報名地點</w:t>
            </w:r>
          </w:p>
        </w:tc>
        <w:tc>
          <w:tcPr>
            <w:tcW w:w="7804" w:type="dxa"/>
            <w:gridSpan w:val="5"/>
            <w:shd w:val="clear" w:color="auto" w:fill="auto"/>
            <w:tcMar>
              <w:left w:w="108" w:type="dxa"/>
            </w:tcMar>
          </w:tcPr>
          <w:p w:rsidR="00F236C3" w:rsidRDefault="00560F46">
            <w:pPr>
              <w:snapToGrid w:val="0"/>
              <w:spacing w:line="300" w:lineRule="exact"/>
              <w:outlineLvl w:val="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台北市信義區莊敬路</w:t>
            </w:r>
            <w:r>
              <w:rPr>
                <w:rFonts w:eastAsia="標楷體"/>
                <w:color w:val="000000"/>
              </w:rPr>
              <w:t>331</w:t>
            </w:r>
            <w:r>
              <w:rPr>
                <w:rFonts w:eastAsia="標楷體"/>
                <w:color w:val="000000"/>
              </w:rPr>
              <w:t>號</w:t>
            </w:r>
            <w:r>
              <w:rPr>
                <w:rFonts w:eastAsia="標楷體"/>
                <w:color w:val="000000"/>
              </w:rPr>
              <w:t>3</w:t>
            </w:r>
            <w:r>
              <w:rPr>
                <w:rFonts w:eastAsia="標楷體"/>
                <w:color w:val="000000"/>
              </w:rPr>
              <w:t>樓</w:t>
            </w:r>
            <w:r>
              <w:rPr>
                <w:rFonts w:eastAsia="標楷體"/>
                <w:color w:val="000000"/>
              </w:rPr>
              <w:t xml:space="preserve">   </w:t>
            </w:r>
            <w:r>
              <w:rPr>
                <w:rFonts w:eastAsia="標楷體"/>
                <w:color w:val="000000"/>
              </w:rPr>
              <w:t>電話：</w:t>
            </w:r>
            <w:r>
              <w:rPr>
                <w:rFonts w:eastAsia="標楷體"/>
                <w:color w:val="000000"/>
              </w:rPr>
              <w:t>(02)8786-1893</w:t>
            </w:r>
            <w:r>
              <w:rPr>
                <w:rFonts w:eastAsia="標楷體" w:hint="eastAsia"/>
                <w:color w:val="000000"/>
              </w:rPr>
              <w:t>，</w:t>
            </w:r>
            <w:r>
              <w:rPr>
                <w:rFonts w:eastAsia="標楷體"/>
                <w:color w:val="000000"/>
              </w:rPr>
              <w:t>0960-200225</w:t>
            </w:r>
          </w:p>
        </w:tc>
      </w:tr>
      <w:tr w:rsidR="00F236C3">
        <w:trPr>
          <w:jc w:val="center"/>
        </w:trPr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F236C3" w:rsidRDefault="00560F46">
            <w:pPr>
              <w:snapToGrid w:val="0"/>
              <w:spacing w:line="300" w:lineRule="exact"/>
              <w:jc w:val="distribute"/>
              <w:outlineLvl w:val="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報名方式</w:t>
            </w:r>
          </w:p>
        </w:tc>
        <w:tc>
          <w:tcPr>
            <w:tcW w:w="7804" w:type="dxa"/>
            <w:gridSpan w:val="5"/>
            <w:shd w:val="clear" w:color="auto" w:fill="auto"/>
            <w:tcMar>
              <w:left w:w="108" w:type="dxa"/>
            </w:tcMar>
          </w:tcPr>
          <w:p w:rsidR="00F236C3" w:rsidRDefault="00560F46">
            <w:pPr>
              <w:snapToGrid w:val="0"/>
              <w:spacing w:line="300" w:lineRule="exact"/>
              <w:outlineLvl w:val="0"/>
            </w:pPr>
            <w:r>
              <w:rPr>
                <w:rFonts w:eastAsia="標楷體"/>
                <w:color w:val="000000"/>
              </w:rPr>
              <w:t>線上報名：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請填入網址</w:t>
            </w:r>
            <w:r>
              <w:rPr>
                <w:rFonts w:eastAsia="標楷體"/>
                <w:color w:val="000000"/>
              </w:rPr>
              <w:t>)</w:t>
            </w:r>
            <w:hyperlink r:id="rId6">
              <w:r>
                <w:rPr>
                  <w:rStyle w:val="ae"/>
                  <w:rFonts w:eastAsia="標楷體"/>
                </w:rPr>
                <w:t>www.tmuaf.org.tw</w:t>
              </w:r>
            </w:hyperlink>
            <w:r>
              <w:rPr>
                <w:rFonts w:eastAsia="標楷體"/>
                <w:color w:val="000000"/>
              </w:rPr>
              <w:t>或</w:t>
            </w:r>
            <w:r>
              <w:rPr>
                <w:rFonts w:eastAsia="標楷體"/>
                <w:color w:val="000000"/>
              </w:rPr>
              <w:t>email:tmualf@gmail.com</w:t>
            </w:r>
          </w:p>
          <w:p w:rsidR="00F236C3" w:rsidRDefault="00560F46">
            <w:pPr>
              <w:snapToGrid w:val="0"/>
              <w:spacing w:line="300" w:lineRule="exact"/>
              <w:outlineLvl w:val="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b/>
                <w:bCs/>
                <w:color w:val="000000"/>
              </w:rPr>
              <w:t>可於上課地點現場報名</w:t>
            </w:r>
            <w:r>
              <w:rPr>
                <w:rFonts w:eastAsia="標楷體"/>
                <w:color w:val="000000"/>
              </w:rPr>
              <w:t>)</w:t>
            </w:r>
          </w:p>
        </w:tc>
      </w:tr>
      <w:tr w:rsidR="00F236C3">
        <w:trPr>
          <w:jc w:val="center"/>
        </w:trPr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F236C3" w:rsidRDefault="00560F46">
            <w:pPr>
              <w:snapToGrid w:val="0"/>
              <w:spacing w:line="300" w:lineRule="exact"/>
              <w:jc w:val="distribute"/>
              <w:outlineLvl w:val="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上課地點</w:t>
            </w:r>
          </w:p>
        </w:tc>
        <w:tc>
          <w:tcPr>
            <w:tcW w:w="7804" w:type="dxa"/>
            <w:gridSpan w:val="5"/>
            <w:shd w:val="clear" w:color="auto" w:fill="auto"/>
            <w:tcMar>
              <w:left w:w="108" w:type="dxa"/>
            </w:tcMar>
          </w:tcPr>
          <w:p w:rsidR="00F236C3" w:rsidRDefault="00560F46">
            <w:pPr>
              <w:snapToGrid w:val="0"/>
              <w:spacing w:line="300" w:lineRule="exact"/>
              <w:outlineLvl w:val="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實務操作：台北市信義區莊敬路</w:t>
            </w:r>
            <w:r>
              <w:rPr>
                <w:rFonts w:eastAsia="標楷體"/>
                <w:color w:val="000000"/>
              </w:rPr>
              <w:t>331</w:t>
            </w:r>
            <w:r>
              <w:rPr>
                <w:rFonts w:eastAsia="標楷體"/>
                <w:color w:val="000000"/>
              </w:rPr>
              <w:t>號</w:t>
            </w:r>
            <w:r>
              <w:rPr>
                <w:rFonts w:eastAsia="標楷體"/>
                <w:color w:val="000000"/>
              </w:rPr>
              <w:t>3</w:t>
            </w:r>
            <w:r>
              <w:rPr>
                <w:rFonts w:eastAsia="標楷體"/>
                <w:color w:val="000000"/>
              </w:rPr>
              <w:t>樓</w:t>
            </w:r>
          </w:p>
        </w:tc>
      </w:tr>
      <w:tr w:rsidR="00F236C3">
        <w:trPr>
          <w:jc w:val="center"/>
        </w:trPr>
        <w:tc>
          <w:tcPr>
            <w:tcW w:w="1275" w:type="dxa"/>
            <w:shd w:val="clear" w:color="auto" w:fill="auto"/>
            <w:tcMar>
              <w:left w:w="108" w:type="dxa"/>
            </w:tcMar>
            <w:vAlign w:val="center"/>
          </w:tcPr>
          <w:p w:rsidR="00F236C3" w:rsidRDefault="00560F46">
            <w:pPr>
              <w:snapToGrid w:val="0"/>
              <w:spacing w:line="300" w:lineRule="exact"/>
              <w:jc w:val="distribute"/>
              <w:outlineLvl w:val="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訓練目標</w:t>
            </w:r>
          </w:p>
        </w:tc>
        <w:tc>
          <w:tcPr>
            <w:tcW w:w="7804" w:type="dxa"/>
            <w:gridSpan w:val="5"/>
            <w:shd w:val="clear" w:color="auto" w:fill="auto"/>
            <w:tcMar>
              <w:left w:w="108" w:type="dxa"/>
            </w:tcMar>
          </w:tcPr>
          <w:p w:rsidR="00F236C3" w:rsidRDefault="00560F46">
            <w:pPr>
              <w:snapToGrid w:val="0"/>
              <w:spacing w:line="300" w:lineRule="exact"/>
              <w:outlineLvl w:val="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民俗調理人員演</w:t>
            </w:r>
            <w:r>
              <w:rPr>
                <w:rFonts w:eastAsia="標楷體" w:hint="eastAsia"/>
                <w:color w:val="000000"/>
              </w:rPr>
              <w:t>練</w:t>
            </w:r>
            <w:r>
              <w:rPr>
                <w:rFonts w:eastAsia="標楷體"/>
                <w:color w:val="000000"/>
              </w:rPr>
              <w:t>傳統整復推拿實務操作</w:t>
            </w:r>
            <w:r>
              <w:rPr>
                <w:rFonts w:eastAsia="標楷體" w:hint="eastAsia"/>
                <w:color w:val="000000"/>
              </w:rPr>
              <w:t>為主，佐以極少數學理。</w:t>
            </w:r>
          </w:p>
        </w:tc>
      </w:tr>
      <w:tr w:rsidR="00F236C3">
        <w:trPr>
          <w:jc w:val="center"/>
        </w:trPr>
        <w:tc>
          <w:tcPr>
            <w:tcW w:w="9079" w:type="dxa"/>
            <w:gridSpan w:val="6"/>
            <w:shd w:val="clear" w:color="auto" w:fill="auto"/>
            <w:tcMar>
              <w:left w:w="108" w:type="dxa"/>
            </w:tcMar>
            <w:vAlign w:val="center"/>
          </w:tcPr>
          <w:p w:rsidR="00F236C3" w:rsidRDefault="00560F46">
            <w:pPr>
              <w:snapToGrid w:val="0"/>
              <w:spacing w:line="300" w:lineRule="exact"/>
              <w:ind w:left="720" w:hanging="720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課程師資陣容及時數</w:t>
            </w:r>
          </w:p>
        </w:tc>
      </w:tr>
      <w:tr w:rsidR="00F236C3">
        <w:trPr>
          <w:jc w:val="center"/>
        </w:trPr>
        <w:tc>
          <w:tcPr>
            <w:tcW w:w="1639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F236C3" w:rsidRDefault="00560F46">
            <w:pPr>
              <w:snapToGrid w:val="0"/>
              <w:spacing w:line="300" w:lineRule="exact"/>
              <w:jc w:val="center"/>
              <w:outlineLvl w:val="0"/>
              <w:rPr>
                <w:rFonts w:eastAsia="標楷體"/>
                <w:color w:val="000000"/>
              </w:rPr>
            </w:pPr>
            <w:r>
              <w:rPr>
                <w:rFonts w:eastAsia="標楷體"/>
              </w:rPr>
              <w:t>日期</w:t>
            </w:r>
          </w:p>
        </w:tc>
        <w:tc>
          <w:tcPr>
            <w:tcW w:w="1416" w:type="dxa"/>
            <w:shd w:val="clear" w:color="auto" w:fill="auto"/>
            <w:tcMar>
              <w:left w:w="108" w:type="dxa"/>
            </w:tcMar>
            <w:vAlign w:val="center"/>
          </w:tcPr>
          <w:p w:rsidR="00F236C3" w:rsidRDefault="00560F46">
            <w:pPr>
              <w:snapToGrid w:val="0"/>
              <w:spacing w:line="300" w:lineRule="exact"/>
              <w:jc w:val="center"/>
              <w:outlineLvl w:val="0"/>
              <w:rPr>
                <w:rFonts w:eastAsia="標楷體"/>
              </w:rPr>
            </w:pPr>
            <w:r>
              <w:rPr>
                <w:rFonts w:eastAsia="標楷體"/>
              </w:rPr>
              <w:t>時間</w:t>
            </w:r>
          </w:p>
        </w:tc>
        <w:tc>
          <w:tcPr>
            <w:tcW w:w="360" w:type="dxa"/>
            <w:shd w:val="clear" w:color="auto" w:fill="auto"/>
            <w:tcMar>
              <w:left w:w="108" w:type="dxa"/>
            </w:tcMar>
          </w:tcPr>
          <w:p w:rsidR="00F236C3" w:rsidRDefault="00560F46">
            <w:pPr>
              <w:snapToGrid w:val="0"/>
              <w:ind w:left="-120" w:right="-120"/>
              <w:jc w:val="center"/>
              <w:outlineLvl w:val="0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/>
                <w:sz w:val="20"/>
                <w:szCs w:val="20"/>
              </w:rPr>
              <w:t>時數</w:t>
            </w:r>
          </w:p>
        </w:tc>
        <w:tc>
          <w:tcPr>
            <w:tcW w:w="5664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F236C3" w:rsidRDefault="00560F46">
            <w:pPr>
              <w:snapToGrid w:val="0"/>
              <w:spacing w:line="300" w:lineRule="exact"/>
              <w:ind w:left="660"/>
              <w:jc w:val="center"/>
              <w:outlineLvl w:val="0"/>
              <w:rPr>
                <w:rFonts w:eastAsia="標楷體"/>
              </w:rPr>
            </w:pPr>
            <w:r>
              <w:rPr>
                <w:rFonts w:eastAsia="標楷體"/>
                <w:color w:val="000000"/>
              </w:rPr>
              <w:t>師資</w:t>
            </w:r>
            <w:r>
              <w:rPr>
                <w:rFonts w:eastAsia="標楷體" w:hint="eastAsia"/>
              </w:rPr>
              <w:t>內</w:t>
            </w:r>
            <w:r>
              <w:rPr>
                <w:rFonts w:eastAsia="標楷體"/>
              </w:rPr>
              <w:t>容</w:t>
            </w:r>
          </w:p>
        </w:tc>
      </w:tr>
      <w:tr w:rsidR="00F236C3">
        <w:trPr>
          <w:jc w:val="center"/>
        </w:trPr>
        <w:tc>
          <w:tcPr>
            <w:tcW w:w="1639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F236C3" w:rsidRDefault="00560F46">
            <w:pPr>
              <w:snapToGrid w:val="0"/>
              <w:spacing w:line="300" w:lineRule="exact"/>
              <w:outlineLvl w:val="0"/>
              <w:rPr>
                <w:rFonts w:eastAsia="標楷體"/>
              </w:rPr>
            </w:pPr>
            <w:r>
              <w:rPr>
                <w:rFonts w:eastAsia="標楷體"/>
              </w:rPr>
              <w:t>2020/2/</w:t>
            </w:r>
            <w:r w:rsidR="0099486A">
              <w:rPr>
                <w:rFonts w:eastAsia="標楷體" w:hint="eastAsia"/>
              </w:rPr>
              <w:t xml:space="preserve">9 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>)</w:t>
            </w:r>
          </w:p>
        </w:tc>
        <w:tc>
          <w:tcPr>
            <w:tcW w:w="1416" w:type="dxa"/>
            <w:shd w:val="clear" w:color="auto" w:fill="auto"/>
            <w:tcMar>
              <w:left w:w="108" w:type="dxa"/>
            </w:tcMar>
          </w:tcPr>
          <w:p w:rsidR="00F236C3" w:rsidRDefault="00560F46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08:30-12:00</w:t>
            </w:r>
          </w:p>
        </w:tc>
        <w:tc>
          <w:tcPr>
            <w:tcW w:w="360" w:type="dxa"/>
            <w:shd w:val="clear" w:color="auto" w:fill="auto"/>
            <w:tcMar>
              <w:left w:w="108" w:type="dxa"/>
            </w:tcMar>
          </w:tcPr>
          <w:p w:rsidR="00F236C3" w:rsidRDefault="00560F46">
            <w:pPr>
              <w:snapToGrid w:val="0"/>
              <w:spacing w:line="300" w:lineRule="exact"/>
              <w:ind w:left="-120" w:right="-12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4</w:t>
            </w:r>
          </w:p>
        </w:tc>
        <w:tc>
          <w:tcPr>
            <w:tcW w:w="5664" w:type="dxa"/>
            <w:gridSpan w:val="2"/>
            <w:shd w:val="clear" w:color="auto" w:fill="auto"/>
            <w:tcMar>
              <w:left w:w="108" w:type="dxa"/>
            </w:tcMar>
          </w:tcPr>
          <w:p w:rsidR="00F236C3" w:rsidRDefault="00560F46">
            <w:pPr>
              <w:snapToGrid w:val="0"/>
              <w:spacing w:line="300" w:lineRule="exact"/>
              <w:outlineLvl w:val="0"/>
              <w:rPr>
                <w:rFonts w:eastAsia="標楷體"/>
              </w:rPr>
            </w:pPr>
            <w:r>
              <w:rPr>
                <w:rFonts w:eastAsia="標楷體"/>
                <w:color w:val="000000"/>
              </w:rPr>
              <w:t>高宗桂醫師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醫學院推拿學六大類手法</w:t>
            </w:r>
            <w:r>
              <w:rPr>
                <w:rFonts w:eastAsia="標楷體"/>
                <w:color w:val="000000"/>
              </w:rPr>
              <w:t>)</w:t>
            </w:r>
          </w:p>
        </w:tc>
      </w:tr>
      <w:tr w:rsidR="00F236C3">
        <w:trPr>
          <w:jc w:val="center"/>
        </w:trPr>
        <w:tc>
          <w:tcPr>
            <w:tcW w:w="1639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F236C3" w:rsidRDefault="00560F46">
            <w:pPr>
              <w:snapToGrid w:val="0"/>
              <w:spacing w:line="300" w:lineRule="exact"/>
              <w:outlineLvl w:val="0"/>
              <w:rPr>
                <w:rFonts w:eastAsia="標楷體"/>
              </w:rPr>
            </w:pPr>
            <w:r>
              <w:rPr>
                <w:rFonts w:eastAsia="標楷體"/>
              </w:rPr>
              <w:t>2020/2/</w:t>
            </w:r>
            <w:r w:rsidR="0099486A">
              <w:rPr>
                <w:rFonts w:eastAsia="標楷體"/>
              </w:rPr>
              <w:t>9</w:t>
            </w:r>
            <w:r w:rsidR="0099486A"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>)</w:t>
            </w:r>
          </w:p>
        </w:tc>
        <w:tc>
          <w:tcPr>
            <w:tcW w:w="1416" w:type="dxa"/>
            <w:shd w:val="clear" w:color="auto" w:fill="auto"/>
            <w:tcMar>
              <w:left w:w="108" w:type="dxa"/>
            </w:tcMar>
            <w:vAlign w:val="center"/>
          </w:tcPr>
          <w:p w:rsidR="00F236C3" w:rsidRDefault="00560F46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13:00-17:30</w:t>
            </w:r>
          </w:p>
        </w:tc>
        <w:tc>
          <w:tcPr>
            <w:tcW w:w="360" w:type="dxa"/>
            <w:shd w:val="clear" w:color="auto" w:fill="auto"/>
            <w:tcMar>
              <w:left w:w="108" w:type="dxa"/>
            </w:tcMar>
            <w:vAlign w:val="center"/>
          </w:tcPr>
          <w:p w:rsidR="00F236C3" w:rsidRDefault="00560F46">
            <w:pPr>
              <w:snapToGrid w:val="0"/>
              <w:spacing w:line="300" w:lineRule="exact"/>
              <w:ind w:left="-120" w:right="-12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4</w:t>
            </w:r>
          </w:p>
        </w:tc>
        <w:tc>
          <w:tcPr>
            <w:tcW w:w="5664" w:type="dxa"/>
            <w:gridSpan w:val="2"/>
            <w:shd w:val="clear" w:color="auto" w:fill="auto"/>
            <w:tcMar>
              <w:left w:w="108" w:type="dxa"/>
            </w:tcMar>
          </w:tcPr>
          <w:p w:rsidR="00F236C3" w:rsidRDefault="00560F46">
            <w:pPr>
              <w:snapToGrid w:val="0"/>
              <w:spacing w:line="300" w:lineRule="exact"/>
              <w:outlineLvl w:val="0"/>
              <w:rPr>
                <w:rFonts w:eastAsia="標楷體"/>
              </w:rPr>
            </w:pPr>
            <w:r>
              <w:rPr>
                <w:rFonts w:eastAsia="標楷體"/>
                <w:color w:val="000000"/>
              </w:rPr>
              <w:t>高宗桂醫師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頸椎病推拿手法</w:t>
            </w:r>
            <w:r>
              <w:rPr>
                <w:rFonts w:eastAsia="標楷體"/>
                <w:color w:val="000000"/>
              </w:rPr>
              <w:t>)</w:t>
            </w:r>
          </w:p>
        </w:tc>
      </w:tr>
      <w:tr w:rsidR="00F236C3">
        <w:trPr>
          <w:jc w:val="center"/>
        </w:trPr>
        <w:tc>
          <w:tcPr>
            <w:tcW w:w="1639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F236C3" w:rsidRDefault="00560F46">
            <w:pPr>
              <w:snapToGrid w:val="0"/>
              <w:spacing w:line="300" w:lineRule="exact"/>
              <w:outlineLvl w:val="0"/>
              <w:rPr>
                <w:rFonts w:eastAsia="標楷體" w:hint="eastAsia"/>
              </w:rPr>
            </w:pPr>
            <w:r>
              <w:rPr>
                <w:rFonts w:eastAsia="標楷體"/>
              </w:rPr>
              <w:t>2020/2/</w:t>
            </w:r>
            <w:r w:rsidR="0099486A">
              <w:rPr>
                <w:rFonts w:eastAsia="標楷體" w:hint="eastAsia"/>
              </w:rPr>
              <w:t>1</w:t>
            </w:r>
            <w:r w:rsidR="0099486A">
              <w:rPr>
                <w:rFonts w:eastAsia="標楷體"/>
              </w:rPr>
              <w:t>6</w:t>
            </w:r>
            <w:r w:rsidR="0099486A">
              <w:rPr>
                <w:rFonts w:eastAsia="標楷體"/>
              </w:rPr>
              <w:t>(</w:t>
            </w:r>
            <w:r w:rsidR="0099486A">
              <w:rPr>
                <w:rFonts w:eastAsia="標楷體"/>
              </w:rPr>
              <w:t>日</w:t>
            </w:r>
            <w:r w:rsidR="0099486A">
              <w:rPr>
                <w:rFonts w:eastAsia="標楷體"/>
              </w:rPr>
              <w:t>)</w:t>
            </w:r>
            <w:r>
              <w:rPr>
                <w:rFonts w:eastAsia="標楷體"/>
              </w:rPr>
              <w:t xml:space="preserve"> </w:t>
            </w:r>
          </w:p>
        </w:tc>
        <w:tc>
          <w:tcPr>
            <w:tcW w:w="1416" w:type="dxa"/>
            <w:shd w:val="clear" w:color="auto" w:fill="auto"/>
            <w:tcMar>
              <w:left w:w="108" w:type="dxa"/>
            </w:tcMar>
          </w:tcPr>
          <w:p w:rsidR="00F236C3" w:rsidRDefault="00560F46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08:30-12:00</w:t>
            </w:r>
          </w:p>
        </w:tc>
        <w:tc>
          <w:tcPr>
            <w:tcW w:w="360" w:type="dxa"/>
            <w:shd w:val="clear" w:color="auto" w:fill="auto"/>
            <w:tcMar>
              <w:left w:w="108" w:type="dxa"/>
            </w:tcMar>
          </w:tcPr>
          <w:p w:rsidR="00F236C3" w:rsidRDefault="00560F46">
            <w:pPr>
              <w:snapToGrid w:val="0"/>
              <w:spacing w:line="300" w:lineRule="exact"/>
              <w:ind w:left="-120" w:right="-12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4</w:t>
            </w:r>
          </w:p>
        </w:tc>
        <w:tc>
          <w:tcPr>
            <w:tcW w:w="5664" w:type="dxa"/>
            <w:gridSpan w:val="2"/>
            <w:shd w:val="clear" w:color="auto" w:fill="auto"/>
            <w:tcMar>
              <w:left w:w="108" w:type="dxa"/>
            </w:tcMar>
          </w:tcPr>
          <w:p w:rsidR="00F236C3" w:rsidRDefault="00560F46">
            <w:pPr>
              <w:snapToGrid w:val="0"/>
              <w:spacing w:line="300" w:lineRule="exact"/>
              <w:outlineLvl w:val="0"/>
              <w:rPr>
                <w:rFonts w:eastAsia="標楷體"/>
              </w:rPr>
            </w:pPr>
            <w:r>
              <w:rPr>
                <w:rFonts w:eastAsia="標楷體"/>
                <w:color w:val="000000"/>
              </w:rPr>
              <w:t>湯裕和復健師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肩肘腕手部之肌肉骨骼功能與鬆動術</w:t>
            </w:r>
            <w:r>
              <w:rPr>
                <w:rFonts w:eastAsia="標楷體"/>
                <w:color w:val="000000"/>
              </w:rPr>
              <w:t>)</w:t>
            </w:r>
          </w:p>
        </w:tc>
      </w:tr>
      <w:tr w:rsidR="0099486A">
        <w:trPr>
          <w:jc w:val="center"/>
        </w:trPr>
        <w:tc>
          <w:tcPr>
            <w:tcW w:w="1639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99486A" w:rsidRDefault="0099486A">
            <w:pPr>
              <w:snapToGrid w:val="0"/>
              <w:spacing w:line="300" w:lineRule="exact"/>
              <w:outlineLvl w:val="0"/>
              <w:rPr>
                <w:rFonts w:eastAsia="標楷體"/>
              </w:rPr>
            </w:pPr>
            <w:r>
              <w:rPr>
                <w:rFonts w:eastAsia="標楷體"/>
              </w:rPr>
              <w:t>2020/2/</w:t>
            </w: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6(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>)</w:t>
            </w:r>
          </w:p>
        </w:tc>
        <w:tc>
          <w:tcPr>
            <w:tcW w:w="1416" w:type="dxa"/>
            <w:shd w:val="clear" w:color="auto" w:fill="auto"/>
            <w:tcMar>
              <w:left w:w="108" w:type="dxa"/>
            </w:tcMar>
          </w:tcPr>
          <w:p w:rsidR="0099486A" w:rsidRDefault="0099486A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13:00-17:30</w:t>
            </w:r>
          </w:p>
        </w:tc>
        <w:tc>
          <w:tcPr>
            <w:tcW w:w="360" w:type="dxa"/>
            <w:shd w:val="clear" w:color="auto" w:fill="auto"/>
            <w:tcMar>
              <w:left w:w="108" w:type="dxa"/>
            </w:tcMar>
          </w:tcPr>
          <w:p w:rsidR="0099486A" w:rsidRDefault="0099486A">
            <w:pPr>
              <w:snapToGrid w:val="0"/>
              <w:spacing w:line="300" w:lineRule="exact"/>
              <w:ind w:left="-120" w:right="-12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4</w:t>
            </w:r>
          </w:p>
        </w:tc>
        <w:tc>
          <w:tcPr>
            <w:tcW w:w="5664" w:type="dxa"/>
            <w:gridSpan w:val="2"/>
            <w:shd w:val="clear" w:color="auto" w:fill="auto"/>
            <w:tcMar>
              <w:left w:w="108" w:type="dxa"/>
            </w:tcMar>
          </w:tcPr>
          <w:p w:rsidR="0099486A" w:rsidRDefault="0099486A">
            <w:pPr>
              <w:snapToGrid w:val="0"/>
              <w:spacing w:line="300" w:lineRule="exact"/>
              <w:outlineLvl w:val="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湯裕和復健師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肩肘腕手部之肌肉骨骼功能與鬆動術</w:t>
            </w:r>
            <w:r>
              <w:rPr>
                <w:rFonts w:eastAsia="標楷體"/>
                <w:color w:val="000000"/>
              </w:rPr>
              <w:t>)</w:t>
            </w:r>
          </w:p>
        </w:tc>
      </w:tr>
      <w:tr w:rsidR="0099486A">
        <w:trPr>
          <w:jc w:val="center"/>
        </w:trPr>
        <w:tc>
          <w:tcPr>
            <w:tcW w:w="1639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99486A" w:rsidRPr="0099486A" w:rsidRDefault="0099486A" w:rsidP="0099486A">
            <w:pPr>
              <w:snapToGrid w:val="0"/>
              <w:spacing w:line="300" w:lineRule="exact"/>
              <w:outlineLvl w:val="0"/>
              <w:rPr>
                <w:rFonts w:eastAsia="標楷體"/>
              </w:rPr>
            </w:pPr>
            <w:r>
              <w:rPr>
                <w:rFonts w:eastAsia="標楷體"/>
              </w:rPr>
              <w:t>2020/2/</w:t>
            </w:r>
            <w:r>
              <w:rPr>
                <w:rFonts w:eastAsia="標楷體" w:hint="eastAsia"/>
              </w:rPr>
              <w:t>2</w:t>
            </w:r>
            <w:r>
              <w:rPr>
                <w:rFonts w:eastAsia="標楷體"/>
              </w:rPr>
              <w:t>3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>)</w:t>
            </w:r>
          </w:p>
        </w:tc>
        <w:tc>
          <w:tcPr>
            <w:tcW w:w="1416" w:type="dxa"/>
            <w:shd w:val="clear" w:color="auto" w:fill="auto"/>
            <w:tcMar>
              <w:left w:w="108" w:type="dxa"/>
            </w:tcMar>
          </w:tcPr>
          <w:p w:rsidR="0099486A" w:rsidRDefault="0099486A" w:rsidP="0099486A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08:30-12:00</w:t>
            </w:r>
          </w:p>
        </w:tc>
        <w:tc>
          <w:tcPr>
            <w:tcW w:w="360" w:type="dxa"/>
            <w:shd w:val="clear" w:color="auto" w:fill="auto"/>
            <w:tcMar>
              <w:left w:w="108" w:type="dxa"/>
            </w:tcMar>
          </w:tcPr>
          <w:p w:rsidR="0099486A" w:rsidRDefault="0099486A" w:rsidP="0099486A">
            <w:pPr>
              <w:snapToGrid w:val="0"/>
              <w:spacing w:line="300" w:lineRule="exact"/>
              <w:ind w:left="-120" w:right="-1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4</w:t>
            </w:r>
          </w:p>
        </w:tc>
        <w:tc>
          <w:tcPr>
            <w:tcW w:w="5664" w:type="dxa"/>
            <w:gridSpan w:val="2"/>
            <w:shd w:val="clear" w:color="auto" w:fill="auto"/>
            <w:tcMar>
              <w:left w:w="108" w:type="dxa"/>
            </w:tcMar>
          </w:tcPr>
          <w:p w:rsidR="0099486A" w:rsidRDefault="0099486A" w:rsidP="0099486A">
            <w:pPr>
              <w:snapToGrid w:val="0"/>
              <w:spacing w:line="300" w:lineRule="exact"/>
              <w:outlineLvl w:val="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湯裕和復健師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肩肘腕手部之肌肉骨骼功能與鬆動術</w:t>
            </w:r>
            <w:r>
              <w:rPr>
                <w:rFonts w:eastAsia="標楷體"/>
                <w:color w:val="000000"/>
              </w:rPr>
              <w:t>)</w:t>
            </w:r>
          </w:p>
        </w:tc>
      </w:tr>
      <w:tr w:rsidR="0099486A">
        <w:trPr>
          <w:jc w:val="center"/>
        </w:trPr>
        <w:tc>
          <w:tcPr>
            <w:tcW w:w="1639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99486A" w:rsidRDefault="0099486A" w:rsidP="0099486A">
            <w:pPr>
              <w:snapToGrid w:val="0"/>
              <w:spacing w:line="300" w:lineRule="exact"/>
              <w:outlineLvl w:val="0"/>
              <w:rPr>
                <w:rFonts w:eastAsia="標楷體" w:hint="eastAsia"/>
              </w:rPr>
            </w:pPr>
            <w:r>
              <w:rPr>
                <w:rFonts w:eastAsia="標楷體"/>
              </w:rPr>
              <w:t>2020/2/23</w:t>
            </w: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 xml:space="preserve"> </w:t>
            </w:r>
          </w:p>
        </w:tc>
        <w:tc>
          <w:tcPr>
            <w:tcW w:w="1416" w:type="dxa"/>
            <w:shd w:val="clear" w:color="auto" w:fill="auto"/>
            <w:tcMar>
              <w:left w:w="108" w:type="dxa"/>
            </w:tcMar>
          </w:tcPr>
          <w:p w:rsidR="0099486A" w:rsidRDefault="0099486A" w:rsidP="0099486A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13:00-17:30</w:t>
            </w:r>
          </w:p>
        </w:tc>
        <w:tc>
          <w:tcPr>
            <w:tcW w:w="360" w:type="dxa"/>
            <w:shd w:val="clear" w:color="auto" w:fill="auto"/>
            <w:tcMar>
              <w:left w:w="108" w:type="dxa"/>
            </w:tcMar>
          </w:tcPr>
          <w:p w:rsidR="0099486A" w:rsidRDefault="0099486A" w:rsidP="0099486A">
            <w:pPr>
              <w:snapToGrid w:val="0"/>
              <w:spacing w:line="300" w:lineRule="exact"/>
              <w:ind w:left="-120" w:right="-12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4</w:t>
            </w:r>
          </w:p>
        </w:tc>
        <w:tc>
          <w:tcPr>
            <w:tcW w:w="5664" w:type="dxa"/>
            <w:gridSpan w:val="2"/>
            <w:shd w:val="clear" w:color="auto" w:fill="auto"/>
            <w:tcMar>
              <w:left w:w="108" w:type="dxa"/>
            </w:tcMar>
          </w:tcPr>
          <w:p w:rsidR="0099486A" w:rsidRDefault="0099486A" w:rsidP="0099486A">
            <w:pPr>
              <w:snapToGrid w:val="0"/>
              <w:spacing w:line="300" w:lineRule="exact"/>
              <w:outlineLvl w:val="0"/>
              <w:rPr>
                <w:rFonts w:eastAsia="標楷體"/>
              </w:rPr>
            </w:pPr>
            <w:r>
              <w:rPr>
                <w:rFonts w:eastAsia="標楷體"/>
                <w:color w:val="000000"/>
              </w:rPr>
              <w:t>湯裕和復健師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肩肘腕手部之肌肉骨骼功能與鬆動術</w:t>
            </w:r>
            <w:r>
              <w:rPr>
                <w:rFonts w:eastAsia="標楷體"/>
                <w:color w:val="000000"/>
              </w:rPr>
              <w:t>)</w:t>
            </w:r>
          </w:p>
        </w:tc>
      </w:tr>
      <w:tr w:rsidR="0099486A">
        <w:trPr>
          <w:jc w:val="center"/>
        </w:trPr>
        <w:tc>
          <w:tcPr>
            <w:tcW w:w="1639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99486A" w:rsidRDefault="0099486A" w:rsidP="0099486A">
            <w:pPr>
              <w:snapToGrid w:val="0"/>
              <w:spacing w:line="300" w:lineRule="exact"/>
              <w:outlineLvl w:val="0"/>
              <w:rPr>
                <w:rFonts w:eastAsia="標楷體"/>
              </w:rPr>
            </w:pPr>
            <w:r>
              <w:rPr>
                <w:rFonts w:eastAsia="標楷體"/>
              </w:rPr>
              <w:t>2020/3/8(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>)</w:t>
            </w:r>
          </w:p>
        </w:tc>
        <w:tc>
          <w:tcPr>
            <w:tcW w:w="1416" w:type="dxa"/>
            <w:shd w:val="clear" w:color="auto" w:fill="auto"/>
            <w:tcMar>
              <w:left w:w="108" w:type="dxa"/>
            </w:tcMar>
          </w:tcPr>
          <w:p w:rsidR="0099486A" w:rsidRDefault="0099486A" w:rsidP="0099486A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08:30-12:00</w:t>
            </w:r>
          </w:p>
        </w:tc>
        <w:tc>
          <w:tcPr>
            <w:tcW w:w="360" w:type="dxa"/>
            <w:shd w:val="clear" w:color="auto" w:fill="auto"/>
            <w:tcMar>
              <w:left w:w="108" w:type="dxa"/>
            </w:tcMar>
          </w:tcPr>
          <w:p w:rsidR="0099486A" w:rsidRDefault="0099486A" w:rsidP="0099486A">
            <w:pPr>
              <w:snapToGrid w:val="0"/>
              <w:spacing w:line="300" w:lineRule="exact"/>
              <w:ind w:left="-120" w:right="-12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4</w:t>
            </w:r>
          </w:p>
        </w:tc>
        <w:tc>
          <w:tcPr>
            <w:tcW w:w="5664" w:type="dxa"/>
            <w:gridSpan w:val="2"/>
            <w:shd w:val="clear" w:color="auto" w:fill="auto"/>
            <w:tcMar>
              <w:left w:w="108" w:type="dxa"/>
            </w:tcMar>
          </w:tcPr>
          <w:p w:rsidR="0099486A" w:rsidRDefault="0099486A" w:rsidP="0099486A">
            <w:pPr>
              <w:snapToGrid w:val="0"/>
              <w:spacing w:line="300" w:lineRule="exact"/>
              <w:outlineLvl w:val="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高宗桂醫師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腰椎間盤突出證手法整復</w:t>
            </w:r>
            <w:r>
              <w:rPr>
                <w:rFonts w:eastAsia="標楷體"/>
                <w:color w:val="000000"/>
              </w:rPr>
              <w:t>)</w:t>
            </w:r>
          </w:p>
        </w:tc>
      </w:tr>
      <w:tr w:rsidR="0099486A">
        <w:trPr>
          <w:jc w:val="center"/>
        </w:trPr>
        <w:tc>
          <w:tcPr>
            <w:tcW w:w="1639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99486A" w:rsidRDefault="0099486A" w:rsidP="0099486A">
            <w:pPr>
              <w:snapToGrid w:val="0"/>
              <w:spacing w:line="300" w:lineRule="exact"/>
              <w:outlineLvl w:val="0"/>
              <w:rPr>
                <w:rFonts w:eastAsia="標楷體"/>
              </w:rPr>
            </w:pPr>
            <w:r>
              <w:rPr>
                <w:rFonts w:eastAsia="標楷體"/>
              </w:rPr>
              <w:t>2020/3/8(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>)</w:t>
            </w:r>
          </w:p>
        </w:tc>
        <w:tc>
          <w:tcPr>
            <w:tcW w:w="1416" w:type="dxa"/>
            <w:shd w:val="clear" w:color="auto" w:fill="auto"/>
            <w:tcMar>
              <w:left w:w="108" w:type="dxa"/>
            </w:tcMar>
          </w:tcPr>
          <w:p w:rsidR="0099486A" w:rsidRDefault="0099486A" w:rsidP="0099486A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13:00-17:30</w:t>
            </w:r>
          </w:p>
        </w:tc>
        <w:tc>
          <w:tcPr>
            <w:tcW w:w="360" w:type="dxa"/>
            <w:shd w:val="clear" w:color="auto" w:fill="auto"/>
            <w:tcMar>
              <w:left w:w="108" w:type="dxa"/>
            </w:tcMar>
          </w:tcPr>
          <w:p w:rsidR="0099486A" w:rsidRDefault="0099486A" w:rsidP="0099486A">
            <w:pPr>
              <w:snapToGrid w:val="0"/>
              <w:spacing w:line="300" w:lineRule="exact"/>
              <w:ind w:left="-120" w:right="-12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4</w:t>
            </w:r>
          </w:p>
        </w:tc>
        <w:tc>
          <w:tcPr>
            <w:tcW w:w="5664" w:type="dxa"/>
            <w:gridSpan w:val="2"/>
            <w:shd w:val="clear" w:color="auto" w:fill="auto"/>
            <w:tcMar>
              <w:left w:w="108" w:type="dxa"/>
            </w:tcMar>
          </w:tcPr>
          <w:p w:rsidR="0099486A" w:rsidRDefault="0099486A" w:rsidP="0099486A">
            <w:pPr>
              <w:snapToGrid w:val="0"/>
              <w:spacing w:line="300" w:lineRule="exact"/>
              <w:outlineLvl w:val="0"/>
              <w:rPr>
                <w:rFonts w:eastAsia="標楷體"/>
              </w:rPr>
            </w:pPr>
            <w:r>
              <w:rPr>
                <w:rFonts w:eastAsia="標楷體"/>
                <w:color w:val="000000"/>
              </w:rPr>
              <w:t>高宗桂醫師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雙膝關節退化性關節炎整復手法</w:t>
            </w:r>
            <w:r>
              <w:rPr>
                <w:rFonts w:eastAsia="標楷體"/>
                <w:color w:val="000000"/>
              </w:rPr>
              <w:t>)</w:t>
            </w:r>
          </w:p>
        </w:tc>
      </w:tr>
      <w:tr w:rsidR="0099486A">
        <w:trPr>
          <w:jc w:val="center"/>
        </w:trPr>
        <w:tc>
          <w:tcPr>
            <w:tcW w:w="1639" w:type="dxa"/>
            <w:gridSpan w:val="2"/>
            <w:shd w:val="clear" w:color="auto" w:fill="auto"/>
            <w:tcMar>
              <w:left w:w="108" w:type="dxa"/>
            </w:tcMar>
          </w:tcPr>
          <w:p w:rsidR="0099486A" w:rsidRDefault="0099486A" w:rsidP="0099486A">
            <w:pPr>
              <w:snapToGrid w:val="0"/>
              <w:spacing w:line="300" w:lineRule="exact"/>
              <w:outlineLvl w:val="0"/>
              <w:rPr>
                <w:rFonts w:eastAsia="標楷體"/>
              </w:rPr>
            </w:pPr>
            <w:r>
              <w:rPr>
                <w:rFonts w:eastAsia="標楷體"/>
              </w:rPr>
              <w:t>2020/3/15(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>)</w:t>
            </w:r>
          </w:p>
        </w:tc>
        <w:tc>
          <w:tcPr>
            <w:tcW w:w="1416" w:type="dxa"/>
            <w:shd w:val="clear" w:color="auto" w:fill="auto"/>
            <w:tcMar>
              <w:left w:w="108" w:type="dxa"/>
            </w:tcMar>
          </w:tcPr>
          <w:p w:rsidR="0099486A" w:rsidRDefault="0099486A" w:rsidP="0099486A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08:30-12:00</w:t>
            </w:r>
          </w:p>
        </w:tc>
        <w:tc>
          <w:tcPr>
            <w:tcW w:w="360" w:type="dxa"/>
            <w:shd w:val="clear" w:color="auto" w:fill="auto"/>
            <w:tcMar>
              <w:left w:w="108" w:type="dxa"/>
            </w:tcMar>
          </w:tcPr>
          <w:p w:rsidR="0099486A" w:rsidRDefault="0099486A" w:rsidP="0099486A">
            <w:pPr>
              <w:snapToGrid w:val="0"/>
              <w:spacing w:line="300" w:lineRule="exact"/>
              <w:ind w:left="-120" w:right="-12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4</w:t>
            </w:r>
          </w:p>
        </w:tc>
        <w:tc>
          <w:tcPr>
            <w:tcW w:w="5664" w:type="dxa"/>
            <w:gridSpan w:val="2"/>
            <w:shd w:val="clear" w:color="auto" w:fill="auto"/>
            <w:tcMar>
              <w:left w:w="108" w:type="dxa"/>
            </w:tcMar>
          </w:tcPr>
          <w:p w:rsidR="0099486A" w:rsidRDefault="0099486A" w:rsidP="0099486A">
            <w:pPr>
              <w:snapToGrid w:val="0"/>
              <w:spacing w:line="300" w:lineRule="exact"/>
              <w:outlineLvl w:val="0"/>
              <w:rPr>
                <w:rFonts w:eastAsia="標楷體"/>
              </w:rPr>
            </w:pPr>
            <w:r>
              <w:rPr>
                <w:rFonts w:eastAsia="標楷體"/>
                <w:color w:val="000000"/>
              </w:rPr>
              <w:t>謝慶良醫師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脊椎</w:t>
            </w:r>
            <w:r>
              <w:rPr>
                <w:rFonts w:eastAsia="標楷體"/>
                <w:color w:val="000000"/>
              </w:rPr>
              <w:t xml:space="preserve">, </w:t>
            </w:r>
            <w:r>
              <w:rPr>
                <w:rFonts w:eastAsia="標楷體"/>
                <w:color w:val="000000"/>
              </w:rPr>
              <w:t>頸椎，胸椎，腰椎</w:t>
            </w:r>
            <w:r>
              <w:rPr>
                <w:rFonts w:eastAsia="標楷體" w:hint="eastAsia"/>
                <w:color w:val="000000"/>
              </w:rPr>
              <w:t>)</w:t>
            </w:r>
            <w:r>
              <w:rPr>
                <w:rFonts w:eastAsia="標楷體"/>
                <w:color w:val="000000"/>
              </w:rPr>
              <w:t>保健調理技術</w:t>
            </w:r>
            <w:r>
              <w:rPr>
                <w:rFonts w:eastAsia="標楷體"/>
                <w:color w:val="000000"/>
              </w:rPr>
              <w:t>1,2+ X</w:t>
            </w:r>
            <w:r>
              <w:rPr>
                <w:rFonts w:eastAsia="標楷體"/>
                <w:color w:val="000000"/>
              </w:rPr>
              <w:t>光片判讀</w:t>
            </w:r>
          </w:p>
        </w:tc>
      </w:tr>
      <w:tr w:rsidR="0099486A">
        <w:trPr>
          <w:jc w:val="center"/>
        </w:trPr>
        <w:tc>
          <w:tcPr>
            <w:tcW w:w="1639" w:type="dxa"/>
            <w:gridSpan w:val="2"/>
            <w:shd w:val="clear" w:color="auto" w:fill="auto"/>
            <w:tcMar>
              <w:left w:w="108" w:type="dxa"/>
            </w:tcMar>
          </w:tcPr>
          <w:p w:rsidR="0099486A" w:rsidRDefault="0099486A" w:rsidP="0099486A">
            <w:pPr>
              <w:snapToGrid w:val="0"/>
              <w:spacing w:line="300" w:lineRule="exact"/>
              <w:outlineLvl w:val="0"/>
              <w:rPr>
                <w:rFonts w:eastAsia="標楷體"/>
              </w:rPr>
            </w:pPr>
            <w:r>
              <w:rPr>
                <w:rFonts w:eastAsia="標楷體"/>
              </w:rPr>
              <w:t>2020/3/15(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>)</w:t>
            </w:r>
          </w:p>
        </w:tc>
        <w:tc>
          <w:tcPr>
            <w:tcW w:w="1416" w:type="dxa"/>
            <w:shd w:val="clear" w:color="auto" w:fill="auto"/>
            <w:tcMar>
              <w:left w:w="108" w:type="dxa"/>
            </w:tcMar>
          </w:tcPr>
          <w:p w:rsidR="0099486A" w:rsidRDefault="0099486A" w:rsidP="0099486A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13:00-17:30</w:t>
            </w:r>
          </w:p>
        </w:tc>
        <w:tc>
          <w:tcPr>
            <w:tcW w:w="360" w:type="dxa"/>
            <w:shd w:val="clear" w:color="auto" w:fill="auto"/>
            <w:tcMar>
              <w:left w:w="108" w:type="dxa"/>
            </w:tcMar>
          </w:tcPr>
          <w:p w:rsidR="0099486A" w:rsidRDefault="0099486A" w:rsidP="0099486A">
            <w:pPr>
              <w:snapToGrid w:val="0"/>
              <w:spacing w:line="300" w:lineRule="exact"/>
              <w:ind w:left="-120" w:right="-12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4</w:t>
            </w:r>
          </w:p>
        </w:tc>
        <w:tc>
          <w:tcPr>
            <w:tcW w:w="5664" w:type="dxa"/>
            <w:gridSpan w:val="2"/>
            <w:shd w:val="clear" w:color="auto" w:fill="auto"/>
            <w:tcMar>
              <w:left w:w="108" w:type="dxa"/>
            </w:tcMar>
          </w:tcPr>
          <w:p w:rsidR="0099486A" w:rsidRDefault="0099486A" w:rsidP="0099486A">
            <w:pPr>
              <w:snapToGrid w:val="0"/>
              <w:spacing w:line="300" w:lineRule="exact"/>
              <w:outlineLvl w:val="0"/>
              <w:rPr>
                <w:rFonts w:eastAsia="標楷體"/>
              </w:rPr>
            </w:pPr>
            <w:r>
              <w:rPr>
                <w:rFonts w:eastAsia="標楷體"/>
                <w:color w:val="000000"/>
              </w:rPr>
              <w:t>謝慶良醫師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脊椎</w:t>
            </w:r>
            <w:r>
              <w:rPr>
                <w:rFonts w:eastAsia="標楷體"/>
                <w:color w:val="000000"/>
              </w:rPr>
              <w:t xml:space="preserve">, </w:t>
            </w:r>
            <w:r>
              <w:rPr>
                <w:rFonts w:eastAsia="標楷體"/>
                <w:color w:val="000000"/>
              </w:rPr>
              <w:t>頸椎，胸椎，腰椎</w:t>
            </w:r>
            <w:r>
              <w:rPr>
                <w:rFonts w:eastAsia="標楷體" w:hint="eastAsia"/>
                <w:color w:val="000000"/>
              </w:rPr>
              <w:t>)</w:t>
            </w:r>
            <w:r>
              <w:rPr>
                <w:rFonts w:eastAsia="標楷體"/>
                <w:color w:val="000000"/>
              </w:rPr>
              <w:t>保健調理技術</w:t>
            </w:r>
            <w:r>
              <w:rPr>
                <w:rFonts w:eastAsia="標楷體"/>
                <w:color w:val="000000"/>
              </w:rPr>
              <w:t>1,2+ X</w:t>
            </w:r>
            <w:r>
              <w:rPr>
                <w:rFonts w:eastAsia="標楷體"/>
                <w:color w:val="000000"/>
              </w:rPr>
              <w:t>光片判讀</w:t>
            </w:r>
          </w:p>
        </w:tc>
      </w:tr>
      <w:tr w:rsidR="0099486A">
        <w:trPr>
          <w:jc w:val="center"/>
        </w:trPr>
        <w:tc>
          <w:tcPr>
            <w:tcW w:w="1639" w:type="dxa"/>
            <w:gridSpan w:val="2"/>
            <w:shd w:val="clear" w:color="auto" w:fill="auto"/>
            <w:tcMar>
              <w:left w:w="108" w:type="dxa"/>
            </w:tcMar>
          </w:tcPr>
          <w:p w:rsidR="0099486A" w:rsidRDefault="0099486A" w:rsidP="0099486A">
            <w:pPr>
              <w:snapToGrid w:val="0"/>
              <w:spacing w:line="300" w:lineRule="exact"/>
              <w:outlineLvl w:val="0"/>
              <w:rPr>
                <w:rFonts w:eastAsia="標楷體"/>
              </w:rPr>
            </w:pPr>
            <w:r>
              <w:rPr>
                <w:rFonts w:eastAsia="標楷體"/>
              </w:rPr>
              <w:t>2020/3/22(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>)</w:t>
            </w:r>
          </w:p>
        </w:tc>
        <w:tc>
          <w:tcPr>
            <w:tcW w:w="1416" w:type="dxa"/>
            <w:shd w:val="clear" w:color="auto" w:fill="auto"/>
            <w:tcMar>
              <w:left w:w="108" w:type="dxa"/>
            </w:tcMar>
          </w:tcPr>
          <w:p w:rsidR="0099486A" w:rsidRDefault="0099486A" w:rsidP="0099486A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08:30-12:00</w:t>
            </w:r>
          </w:p>
        </w:tc>
        <w:tc>
          <w:tcPr>
            <w:tcW w:w="360" w:type="dxa"/>
            <w:shd w:val="clear" w:color="auto" w:fill="auto"/>
            <w:tcMar>
              <w:left w:w="108" w:type="dxa"/>
            </w:tcMar>
          </w:tcPr>
          <w:p w:rsidR="0099486A" w:rsidRDefault="0099486A" w:rsidP="0099486A">
            <w:pPr>
              <w:snapToGrid w:val="0"/>
              <w:spacing w:line="300" w:lineRule="exact"/>
              <w:ind w:left="-120" w:right="-12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4</w:t>
            </w:r>
          </w:p>
        </w:tc>
        <w:tc>
          <w:tcPr>
            <w:tcW w:w="5664" w:type="dxa"/>
            <w:gridSpan w:val="2"/>
            <w:shd w:val="clear" w:color="auto" w:fill="auto"/>
            <w:tcMar>
              <w:left w:w="108" w:type="dxa"/>
            </w:tcMar>
          </w:tcPr>
          <w:p w:rsidR="0099486A" w:rsidRDefault="0099486A" w:rsidP="0099486A">
            <w:pPr>
              <w:snapToGrid w:val="0"/>
              <w:spacing w:line="300" w:lineRule="exact"/>
              <w:outlineLvl w:val="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湯裕和復健師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肩肘腕手部之肌肉骨骼功能與鬆動術</w:t>
            </w:r>
            <w:r>
              <w:rPr>
                <w:rFonts w:eastAsia="標楷體"/>
                <w:color w:val="000000"/>
              </w:rPr>
              <w:t>)</w:t>
            </w:r>
          </w:p>
        </w:tc>
      </w:tr>
      <w:tr w:rsidR="0099486A">
        <w:trPr>
          <w:jc w:val="center"/>
        </w:trPr>
        <w:tc>
          <w:tcPr>
            <w:tcW w:w="1639" w:type="dxa"/>
            <w:gridSpan w:val="2"/>
            <w:shd w:val="clear" w:color="auto" w:fill="auto"/>
            <w:tcMar>
              <w:left w:w="108" w:type="dxa"/>
            </w:tcMar>
          </w:tcPr>
          <w:p w:rsidR="0099486A" w:rsidRDefault="0099486A" w:rsidP="0099486A">
            <w:pPr>
              <w:snapToGrid w:val="0"/>
              <w:spacing w:line="300" w:lineRule="exact"/>
              <w:outlineLvl w:val="0"/>
              <w:rPr>
                <w:rFonts w:eastAsia="標楷體"/>
              </w:rPr>
            </w:pPr>
            <w:r>
              <w:rPr>
                <w:rFonts w:eastAsia="標楷體"/>
              </w:rPr>
              <w:t>2020/3/22(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>)</w:t>
            </w:r>
          </w:p>
        </w:tc>
        <w:tc>
          <w:tcPr>
            <w:tcW w:w="1416" w:type="dxa"/>
            <w:shd w:val="clear" w:color="auto" w:fill="auto"/>
            <w:tcMar>
              <w:left w:w="108" w:type="dxa"/>
            </w:tcMar>
          </w:tcPr>
          <w:p w:rsidR="0099486A" w:rsidRDefault="0099486A" w:rsidP="0099486A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13:00-17:30</w:t>
            </w:r>
          </w:p>
        </w:tc>
        <w:tc>
          <w:tcPr>
            <w:tcW w:w="360" w:type="dxa"/>
            <w:shd w:val="clear" w:color="auto" w:fill="auto"/>
            <w:tcMar>
              <w:left w:w="108" w:type="dxa"/>
            </w:tcMar>
          </w:tcPr>
          <w:p w:rsidR="0099486A" w:rsidRDefault="0099486A" w:rsidP="0099486A">
            <w:pPr>
              <w:snapToGrid w:val="0"/>
              <w:spacing w:line="300" w:lineRule="exact"/>
              <w:ind w:left="-120" w:right="-12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4</w:t>
            </w:r>
          </w:p>
        </w:tc>
        <w:tc>
          <w:tcPr>
            <w:tcW w:w="5664" w:type="dxa"/>
            <w:gridSpan w:val="2"/>
            <w:shd w:val="clear" w:color="auto" w:fill="auto"/>
            <w:tcMar>
              <w:left w:w="108" w:type="dxa"/>
            </w:tcMar>
          </w:tcPr>
          <w:p w:rsidR="0099486A" w:rsidRDefault="0099486A" w:rsidP="0099486A">
            <w:pPr>
              <w:snapToGrid w:val="0"/>
              <w:spacing w:line="300" w:lineRule="exact"/>
              <w:outlineLvl w:val="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湯裕和復健師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肩肘腕手部之肌肉骨骼功能與鬆動術</w:t>
            </w:r>
            <w:r>
              <w:rPr>
                <w:rFonts w:eastAsia="標楷體"/>
                <w:color w:val="000000"/>
              </w:rPr>
              <w:t>)</w:t>
            </w:r>
          </w:p>
        </w:tc>
      </w:tr>
      <w:tr w:rsidR="0099486A">
        <w:trPr>
          <w:jc w:val="center"/>
        </w:trPr>
        <w:tc>
          <w:tcPr>
            <w:tcW w:w="1639" w:type="dxa"/>
            <w:gridSpan w:val="2"/>
            <w:shd w:val="clear" w:color="auto" w:fill="auto"/>
            <w:tcMar>
              <w:left w:w="108" w:type="dxa"/>
            </w:tcMar>
          </w:tcPr>
          <w:p w:rsidR="0099486A" w:rsidRDefault="0099486A" w:rsidP="0099486A">
            <w:pPr>
              <w:snapToGrid w:val="0"/>
              <w:spacing w:line="300" w:lineRule="exact"/>
              <w:outlineLvl w:val="0"/>
              <w:rPr>
                <w:rFonts w:eastAsia="標楷體"/>
              </w:rPr>
            </w:pPr>
            <w:r>
              <w:rPr>
                <w:rFonts w:eastAsia="標楷體"/>
              </w:rPr>
              <w:t>2020/3/29(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>)</w:t>
            </w:r>
          </w:p>
        </w:tc>
        <w:tc>
          <w:tcPr>
            <w:tcW w:w="1416" w:type="dxa"/>
            <w:shd w:val="clear" w:color="auto" w:fill="auto"/>
            <w:tcMar>
              <w:left w:w="108" w:type="dxa"/>
            </w:tcMar>
          </w:tcPr>
          <w:p w:rsidR="0099486A" w:rsidRDefault="0099486A" w:rsidP="0099486A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08:30-12:00</w:t>
            </w:r>
          </w:p>
        </w:tc>
        <w:tc>
          <w:tcPr>
            <w:tcW w:w="360" w:type="dxa"/>
            <w:shd w:val="clear" w:color="auto" w:fill="auto"/>
            <w:tcMar>
              <w:left w:w="108" w:type="dxa"/>
            </w:tcMar>
          </w:tcPr>
          <w:p w:rsidR="0099486A" w:rsidRDefault="0099486A" w:rsidP="0099486A">
            <w:pPr>
              <w:snapToGrid w:val="0"/>
              <w:spacing w:line="300" w:lineRule="exact"/>
              <w:ind w:left="-120" w:right="-12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4</w:t>
            </w:r>
          </w:p>
        </w:tc>
        <w:tc>
          <w:tcPr>
            <w:tcW w:w="5664" w:type="dxa"/>
            <w:gridSpan w:val="2"/>
            <w:shd w:val="clear" w:color="auto" w:fill="auto"/>
            <w:tcMar>
              <w:left w:w="108" w:type="dxa"/>
            </w:tcMar>
          </w:tcPr>
          <w:p w:rsidR="0099486A" w:rsidRDefault="0099486A" w:rsidP="0099486A">
            <w:pPr>
              <w:snapToGrid w:val="0"/>
              <w:spacing w:line="300" w:lineRule="exact"/>
              <w:ind w:left="1910" w:hangingChars="796" w:hanging="1910"/>
              <w:outlineLvl w:val="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蘇聖傑老師</w:t>
            </w:r>
            <w:r>
              <w:rPr>
                <w:rFonts w:eastAsia="標楷體" w:hint="eastAsia"/>
                <w:color w:val="000000"/>
              </w:rPr>
              <w:t>：</w:t>
            </w:r>
            <w:r>
              <w:rPr>
                <w:rFonts w:eastAsia="標楷體" w:hint="eastAsia"/>
                <w:color w:val="000000"/>
              </w:rPr>
              <w:t>1</w:t>
            </w:r>
            <w:r>
              <w:rPr>
                <w:rFonts w:eastAsia="標楷體" w:hint="eastAsia"/>
                <w:color w:val="000000"/>
              </w:rPr>
              <w:t>、</w:t>
            </w:r>
            <w:r>
              <w:rPr>
                <w:rFonts w:eastAsia="標楷體"/>
                <w:color w:val="000000"/>
              </w:rPr>
              <w:t>激痛點</w:t>
            </w:r>
            <w:r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頭頸部</w:t>
            </w:r>
            <w:r>
              <w:rPr>
                <w:rFonts w:eastAsia="標楷體" w:hint="eastAsia"/>
                <w:color w:val="000000"/>
              </w:rPr>
              <w:t>、</w:t>
            </w:r>
            <w:r>
              <w:rPr>
                <w:rFonts w:eastAsia="標楷體"/>
                <w:color w:val="000000"/>
              </w:rPr>
              <w:t>肩</w:t>
            </w:r>
            <w:r>
              <w:rPr>
                <w:rFonts w:eastAsia="標楷體" w:hint="eastAsia"/>
                <w:color w:val="000000"/>
              </w:rPr>
              <w:t>、</w:t>
            </w:r>
            <w:r>
              <w:rPr>
                <w:rFonts w:eastAsia="標楷體"/>
                <w:color w:val="000000"/>
              </w:rPr>
              <w:t>手</w:t>
            </w:r>
            <w:r>
              <w:rPr>
                <w:rFonts w:eastAsia="標楷體" w:hint="eastAsia"/>
                <w:color w:val="000000"/>
              </w:rPr>
              <w:t>、</w:t>
            </w:r>
            <w:r>
              <w:rPr>
                <w:rFonts w:eastAsia="標楷體"/>
                <w:color w:val="000000"/>
              </w:rPr>
              <w:t>胸</w:t>
            </w:r>
            <w:r>
              <w:rPr>
                <w:rFonts w:eastAsia="標楷體" w:hint="eastAsia"/>
                <w:color w:val="000000"/>
              </w:rPr>
              <w:t>、</w:t>
            </w:r>
            <w:r>
              <w:rPr>
                <w:rFonts w:eastAsia="標楷體"/>
                <w:color w:val="000000"/>
              </w:rPr>
              <w:t>腹</w:t>
            </w:r>
            <w:r>
              <w:rPr>
                <w:rFonts w:eastAsia="標楷體" w:hint="eastAsia"/>
                <w:color w:val="000000"/>
              </w:rPr>
              <w:t>、</w:t>
            </w:r>
            <w:r>
              <w:rPr>
                <w:rFonts w:eastAsia="標楷體"/>
                <w:color w:val="000000"/>
              </w:rPr>
              <w:t>腰</w:t>
            </w:r>
            <w:r>
              <w:rPr>
                <w:rFonts w:eastAsia="標楷體" w:hint="eastAsia"/>
                <w:color w:val="000000"/>
              </w:rPr>
              <w:t>、</w:t>
            </w:r>
            <w:r>
              <w:rPr>
                <w:rFonts w:eastAsia="標楷體"/>
                <w:color w:val="000000"/>
              </w:rPr>
              <w:t>腿</w:t>
            </w:r>
            <w:r>
              <w:rPr>
                <w:rFonts w:eastAsia="標楷體" w:hint="eastAsia"/>
                <w:color w:val="000000"/>
              </w:rPr>
              <w:t>、</w:t>
            </w:r>
            <w:r>
              <w:rPr>
                <w:rFonts w:eastAsia="標楷體"/>
                <w:color w:val="000000"/>
              </w:rPr>
              <w:t>小腿</w:t>
            </w:r>
            <w:r>
              <w:rPr>
                <w:rFonts w:eastAsia="標楷體" w:hint="eastAsia"/>
                <w:color w:val="000000"/>
              </w:rPr>
              <w:t>、</w:t>
            </w:r>
            <w:r>
              <w:rPr>
                <w:rFonts w:eastAsia="標楷體"/>
                <w:color w:val="000000"/>
              </w:rPr>
              <w:t>腳掌</w:t>
            </w:r>
            <w:r>
              <w:rPr>
                <w:rFonts w:eastAsia="標楷體" w:hint="eastAsia"/>
                <w:color w:val="000000"/>
              </w:rPr>
              <w:t>)</w:t>
            </w:r>
            <w:r>
              <w:rPr>
                <w:rFonts w:eastAsia="標楷體" w:hint="eastAsia"/>
                <w:color w:val="000000"/>
              </w:rPr>
              <w:t>。</w:t>
            </w:r>
            <w:r>
              <w:rPr>
                <w:rFonts w:eastAsia="標楷體" w:hint="eastAsia"/>
                <w:color w:val="000000"/>
              </w:rPr>
              <w:t>2</w:t>
            </w:r>
            <w:r>
              <w:rPr>
                <w:rFonts w:eastAsia="標楷體" w:hint="eastAsia"/>
                <w:color w:val="000000"/>
              </w:rPr>
              <w:t>、</w:t>
            </w:r>
            <w:r>
              <w:rPr>
                <w:rFonts w:eastAsia="標楷體"/>
                <w:color w:val="000000"/>
              </w:rPr>
              <w:t>耳鳴按摩</w:t>
            </w:r>
            <w:r>
              <w:rPr>
                <w:rFonts w:eastAsia="標楷體" w:hint="eastAsia"/>
                <w:color w:val="000000"/>
              </w:rPr>
              <w:t>。</w:t>
            </w:r>
          </w:p>
        </w:tc>
      </w:tr>
      <w:tr w:rsidR="0099486A">
        <w:trPr>
          <w:jc w:val="center"/>
        </w:trPr>
        <w:tc>
          <w:tcPr>
            <w:tcW w:w="1639" w:type="dxa"/>
            <w:gridSpan w:val="2"/>
            <w:shd w:val="clear" w:color="auto" w:fill="auto"/>
            <w:tcMar>
              <w:left w:w="108" w:type="dxa"/>
            </w:tcMar>
          </w:tcPr>
          <w:p w:rsidR="0099486A" w:rsidRDefault="0099486A" w:rsidP="0099486A">
            <w:pPr>
              <w:snapToGrid w:val="0"/>
              <w:spacing w:line="300" w:lineRule="exact"/>
              <w:outlineLvl w:val="0"/>
              <w:rPr>
                <w:rFonts w:eastAsia="標楷體"/>
              </w:rPr>
            </w:pPr>
            <w:r>
              <w:rPr>
                <w:rFonts w:eastAsia="標楷體"/>
              </w:rPr>
              <w:t>2020/3/29(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>)</w:t>
            </w:r>
          </w:p>
        </w:tc>
        <w:tc>
          <w:tcPr>
            <w:tcW w:w="1416" w:type="dxa"/>
            <w:shd w:val="clear" w:color="auto" w:fill="auto"/>
            <w:tcMar>
              <w:left w:w="108" w:type="dxa"/>
            </w:tcMar>
          </w:tcPr>
          <w:p w:rsidR="0099486A" w:rsidRDefault="0099486A" w:rsidP="0099486A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13:00-17:30</w:t>
            </w:r>
          </w:p>
        </w:tc>
        <w:tc>
          <w:tcPr>
            <w:tcW w:w="360" w:type="dxa"/>
            <w:shd w:val="clear" w:color="auto" w:fill="auto"/>
            <w:tcMar>
              <w:left w:w="108" w:type="dxa"/>
            </w:tcMar>
          </w:tcPr>
          <w:p w:rsidR="0099486A" w:rsidRDefault="0099486A" w:rsidP="0099486A">
            <w:pPr>
              <w:snapToGrid w:val="0"/>
              <w:spacing w:line="300" w:lineRule="exact"/>
              <w:ind w:left="-120" w:right="-12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4</w:t>
            </w:r>
          </w:p>
        </w:tc>
        <w:tc>
          <w:tcPr>
            <w:tcW w:w="5664" w:type="dxa"/>
            <w:gridSpan w:val="2"/>
            <w:shd w:val="clear" w:color="auto" w:fill="auto"/>
            <w:tcMar>
              <w:left w:w="108" w:type="dxa"/>
            </w:tcMar>
          </w:tcPr>
          <w:p w:rsidR="0099486A" w:rsidRDefault="0099486A" w:rsidP="0099486A">
            <w:pPr>
              <w:snapToGrid w:val="0"/>
              <w:spacing w:line="300" w:lineRule="exact"/>
              <w:outlineLvl w:val="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蘇聖傑老師</w:t>
            </w:r>
            <w:r>
              <w:rPr>
                <w:rFonts w:eastAsia="標楷體" w:hint="eastAsia"/>
                <w:color w:val="000000"/>
              </w:rPr>
              <w:t>：</w:t>
            </w:r>
            <w:r>
              <w:rPr>
                <w:rFonts w:eastAsia="標楷體" w:hint="eastAsia"/>
                <w:color w:val="000000"/>
              </w:rPr>
              <w:t>3</w:t>
            </w:r>
            <w:r>
              <w:rPr>
                <w:rFonts w:eastAsia="標楷體" w:hint="eastAsia"/>
                <w:color w:val="000000"/>
              </w:rPr>
              <w:t>、</w:t>
            </w:r>
            <w:r>
              <w:rPr>
                <w:rFonts w:eastAsia="標楷體"/>
                <w:color w:val="000000"/>
              </w:rPr>
              <w:t>牙痛按摩</w:t>
            </w:r>
            <w:r>
              <w:rPr>
                <w:rFonts w:eastAsia="標楷體" w:hint="eastAsia"/>
                <w:color w:val="000000"/>
              </w:rPr>
              <w:t>。</w:t>
            </w:r>
            <w:r>
              <w:rPr>
                <w:rFonts w:eastAsia="標楷體" w:hint="eastAsia"/>
                <w:color w:val="000000"/>
              </w:rPr>
              <w:t>4</w:t>
            </w:r>
            <w:r>
              <w:rPr>
                <w:rFonts w:eastAsia="標楷體" w:hint="eastAsia"/>
                <w:color w:val="000000"/>
              </w:rPr>
              <w:t>、</w:t>
            </w:r>
            <w:r>
              <w:rPr>
                <w:rFonts w:eastAsia="標楷體"/>
                <w:color w:val="000000"/>
              </w:rPr>
              <w:t>顱薦舒緩</w:t>
            </w:r>
          </w:p>
        </w:tc>
      </w:tr>
      <w:tr w:rsidR="0099486A">
        <w:trPr>
          <w:jc w:val="center"/>
        </w:trPr>
        <w:tc>
          <w:tcPr>
            <w:tcW w:w="1639" w:type="dxa"/>
            <w:gridSpan w:val="2"/>
            <w:shd w:val="clear" w:color="auto" w:fill="auto"/>
            <w:tcMar>
              <w:left w:w="108" w:type="dxa"/>
            </w:tcMar>
          </w:tcPr>
          <w:p w:rsidR="0099486A" w:rsidRDefault="0099486A" w:rsidP="0099486A">
            <w:pPr>
              <w:snapToGrid w:val="0"/>
              <w:spacing w:line="300" w:lineRule="exact"/>
              <w:outlineLvl w:val="0"/>
              <w:rPr>
                <w:rFonts w:eastAsia="標楷體"/>
              </w:rPr>
            </w:pPr>
            <w:r>
              <w:rPr>
                <w:rFonts w:eastAsia="標楷體"/>
              </w:rPr>
              <w:t>2020/4/12(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>)</w:t>
            </w:r>
          </w:p>
        </w:tc>
        <w:tc>
          <w:tcPr>
            <w:tcW w:w="1416" w:type="dxa"/>
            <w:shd w:val="clear" w:color="auto" w:fill="auto"/>
            <w:tcMar>
              <w:left w:w="108" w:type="dxa"/>
            </w:tcMar>
          </w:tcPr>
          <w:p w:rsidR="0099486A" w:rsidRDefault="0099486A" w:rsidP="0099486A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08:30-12:00</w:t>
            </w:r>
          </w:p>
        </w:tc>
        <w:tc>
          <w:tcPr>
            <w:tcW w:w="360" w:type="dxa"/>
            <w:shd w:val="clear" w:color="auto" w:fill="auto"/>
            <w:tcMar>
              <w:left w:w="108" w:type="dxa"/>
            </w:tcMar>
          </w:tcPr>
          <w:p w:rsidR="0099486A" w:rsidRDefault="0099486A" w:rsidP="0099486A">
            <w:pPr>
              <w:snapToGrid w:val="0"/>
              <w:spacing w:line="300" w:lineRule="exact"/>
              <w:ind w:left="-120" w:right="-12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4</w:t>
            </w:r>
          </w:p>
        </w:tc>
        <w:tc>
          <w:tcPr>
            <w:tcW w:w="5664" w:type="dxa"/>
            <w:gridSpan w:val="2"/>
            <w:shd w:val="clear" w:color="auto" w:fill="auto"/>
            <w:tcMar>
              <w:left w:w="108" w:type="dxa"/>
            </w:tcMar>
          </w:tcPr>
          <w:p w:rsidR="0099486A" w:rsidRDefault="0099486A" w:rsidP="0099486A">
            <w:pPr>
              <w:snapToGrid w:val="0"/>
              <w:spacing w:line="300" w:lineRule="exact"/>
              <w:outlineLvl w:val="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謝慶良醫師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脊椎</w:t>
            </w:r>
            <w:r>
              <w:rPr>
                <w:rFonts w:eastAsia="標楷體"/>
                <w:color w:val="000000"/>
              </w:rPr>
              <w:t xml:space="preserve">, </w:t>
            </w:r>
            <w:r>
              <w:rPr>
                <w:rFonts w:eastAsia="標楷體"/>
                <w:color w:val="000000"/>
              </w:rPr>
              <w:t>頸椎，胸椎，腰椎）保健調理技術</w:t>
            </w:r>
            <w:r>
              <w:rPr>
                <w:rFonts w:eastAsia="標楷體"/>
                <w:color w:val="000000"/>
              </w:rPr>
              <w:t>1,2+ X</w:t>
            </w:r>
            <w:r>
              <w:rPr>
                <w:rFonts w:eastAsia="標楷體"/>
                <w:color w:val="000000"/>
              </w:rPr>
              <w:t>光片判讀</w:t>
            </w:r>
          </w:p>
        </w:tc>
      </w:tr>
      <w:tr w:rsidR="0099486A">
        <w:trPr>
          <w:jc w:val="center"/>
        </w:trPr>
        <w:tc>
          <w:tcPr>
            <w:tcW w:w="1639" w:type="dxa"/>
            <w:gridSpan w:val="2"/>
            <w:shd w:val="clear" w:color="auto" w:fill="auto"/>
            <w:tcMar>
              <w:left w:w="108" w:type="dxa"/>
            </w:tcMar>
          </w:tcPr>
          <w:p w:rsidR="0099486A" w:rsidRDefault="0099486A" w:rsidP="0099486A">
            <w:pPr>
              <w:snapToGrid w:val="0"/>
              <w:spacing w:line="300" w:lineRule="exact"/>
              <w:outlineLvl w:val="0"/>
              <w:rPr>
                <w:rFonts w:eastAsia="標楷體"/>
              </w:rPr>
            </w:pPr>
            <w:r>
              <w:rPr>
                <w:rFonts w:eastAsia="標楷體"/>
              </w:rPr>
              <w:t>2020/4/12(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>)</w:t>
            </w:r>
          </w:p>
        </w:tc>
        <w:tc>
          <w:tcPr>
            <w:tcW w:w="1416" w:type="dxa"/>
            <w:shd w:val="clear" w:color="auto" w:fill="auto"/>
            <w:tcMar>
              <w:left w:w="108" w:type="dxa"/>
            </w:tcMar>
          </w:tcPr>
          <w:p w:rsidR="0099486A" w:rsidRDefault="0099486A" w:rsidP="0099486A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13:00-17:30</w:t>
            </w:r>
          </w:p>
        </w:tc>
        <w:tc>
          <w:tcPr>
            <w:tcW w:w="360" w:type="dxa"/>
            <w:shd w:val="clear" w:color="auto" w:fill="auto"/>
            <w:tcMar>
              <w:left w:w="108" w:type="dxa"/>
            </w:tcMar>
          </w:tcPr>
          <w:p w:rsidR="0099486A" w:rsidRDefault="0099486A" w:rsidP="0099486A">
            <w:pPr>
              <w:snapToGrid w:val="0"/>
              <w:spacing w:line="300" w:lineRule="exact"/>
              <w:ind w:left="-120" w:right="-12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4</w:t>
            </w:r>
          </w:p>
        </w:tc>
        <w:tc>
          <w:tcPr>
            <w:tcW w:w="5664" w:type="dxa"/>
            <w:gridSpan w:val="2"/>
            <w:shd w:val="clear" w:color="auto" w:fill="auto"/>
            <w:tcMar>
              <w:left w:w="108" w:type="dxa"/>
            </w:tcMar>
          </w:tcPr>
          <w:p w:rsidR="0099486A" w:rsidRDefault="0099486A" w:rsidP="0099486A">
            <w:pPr>
              <w:snapToGrid w:val="0"/>
              <w:spacing w:line="300" w:lineRule="exact"/>
              <w:outlineLvl w:val="0"/>
              <w:rPr>
                <w:rFonts w:eastAsia="標楷體"/>
              </w:rPr>
            </w:pPr>
            <w:r>
              <w:rPr>
                <w:rFonts w:eastAsia="標楷體"/>
                <w:color w:val="000000"/>
              </w:rPr>
              <w:t>謝慶良醫師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脊椎</w:t>
            </w:r>
            <w:r>
              <w:rPr>
                <w:rFonts w:eastAsia="標楷體"/>
                <w:color w:val="000000"/>
              </w:rPr>
              <w:t xml:space="preserve">, </w:t>
            </w:r>
            <w:r>
              <w:rPr>
                <w:rFonts w:eastAsia="標楷體"/>
                <w:color w:val="000000"/>
              </w:rPr>
              <w:t>頸椎，胸椎，腰椎）保健調理技術</w:t>
            </w:r>
            <w:r>
              <w:rPr>
                <w:rFonts w:eastAsia="標楷體"/>
                <w:color w:val="000000"/>
              </w:rPr>
              <w:t>1,2+ X</w:t>
            </w:r>
            <w:r>
              <w:rPr>
                <w:rFonts w:eastAsia="標楷體"/>
                <w:color w:val="000000"/>
              </w:rPr>
              <w:t>光片判讀</w:t>
            </w:r>
          </w:p>
        </w:tc>
      </w:tr>
      <w:tr w:rsidR="0099486A">
        <w:trPr>
          <w:jc w:val="center"/>
        </w:trPr>
        <w:tc>
          <w:tcPr>
            <w:tcW w:w="1639" w:type="dxa"/>
            <w:gridSpan w:val="2"/>
            <w:shd w:val="clear" w:color="auto" w:fill="auto"/>
            <w:tcMar>
              <w:left w:w="108" w:type="dxa"/>
            </w:tcMar>
          </w:tcPr>
          <w:p w:rsidR="0099486A" w:rsidRDefault="0099486A" w:rsidP="0099486A">
            <w:pPr>
              <w:snapToGrid w:val="0"/>
              <w:spacing w:line="300" w:lineRule="exact"/>
              <w:outlineLvl w:val="0"/>
              <w:rPr>
                <w:rFonts w:eastAsia="標楷體"/>
              </w:rPr>
            </w:pPr>
            <w:r>
              <w:rPr>
                <w:rFonts w:eastAsia="標楷體"/>
              </w:rPr>
              <w:t>2020/4/19(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>)</w:t>
            </w:r>
          </w:p>
        </w:tc>
        <w:tc>
          <w:tcPr>
            <w:tcW w:w="1416" w:type="dxa"/>
            <w:shd w:val="clear" w:color="auto" w:fill="auto"/>
            <w:tcMar>
              <w:left w:w="108" w:type="dxa"/>
            </w:tcMar>
          </w:tcPr>
          <w:p w:rsidR="0099486A" w:rsidRDefault="0099486A" w:rsidP="0099486A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08:30-12:00</w:t>
            </w:r>
          </w:p>
        </w:tc>
        <w:tc>
          <w:tcPr>
            <w:tcW w:w="360" w:type="dxa"/>
            <w:shd w:val="clear" w:color="auto" w:fill="auto"/>
            <w:tcMar>
              <w:left w:w="108" w:type="dxa"/>
            </w:tcMar>
          </w:tcPr>
          <w:p w:rsidR="0099486A" w:rsidRDefault="0099486A" w:rsidP="0099486A">
            <w:pPr>
              <w:snapToGrid w:val="0"/>
              <w:spacing w:line="300" w:lineRule="exact"/>
              <w:ind w:left="-120" w:right="-12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4</w:t>
            </w:r>
          </w:p>
        </w:tc>
        <w:tc>
          <w:tcPr>
            <w:tcW w:w="5664" w:type="dxa"/>
            <w:gridSpan w:val="2"/>
            <w:shd w:val="clear" w:color="auto" w:fill="auto"/>
            <w:tcMar>
              <w:left w:w="108" w:type="dxa"/>
            </w:tcMar>
          </w:tcPr>
          <w:p w:rsidR="0099486A" w:rsidRDefault="0099486A" w:rsidP="0099486A">
            <w:pPr>
              <w:snapToGrid w:val="0"/>
              <w:spacing w:line="300" w:lineRule="exact"/>
              <w:ind w:left="1697" w:hangingChars="707" w:hanging="1697"/>
              <w:outlineLvl w:val="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蘇聖傑老師</w:t>
            </w:r>
            <w:r>
              <w:rPr>
                <w:rFonts w:eastAsia="標楷體" w:hint="eastAsia"/>
                <w:color w:val="000000"/>
              </w:rPr>
              <w:t>：</w:t>
            </w:r>
            <w:r>
              <w:rPr>
                <w:rFonts w:eastAsia="標楷體" w:hint="eastAsia"/>
                <w:color w:val="000000"/>
              </w:rPr>
              <w:t>1</w:t>
            </w:r>
            <w:r>
              <w:rPr>
                <w:rFonts w:eastAsia="標楷體" w:hint="eastAsia"/>
                <w:color w:val="000000"/>
              </w:rPr>
              <w:t>、</w:t>
            </w:r>
            <w:r>
              <w:rPr>
                <w:rFonts w:eastAsia="標楷體"/>
                <w:color w:val="000000"/>
              </w:rPr>
              <w:t>檢查</w:t>
            </w:r>
            <w:r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胸廓出口症候群</w:t>
            </w:r>
            <w:r>
              <w:rPr>
                <w:rFonts w:eastAsia="標楷體" w:hint="eastAsia"/>
                <w:color w:val="000000"/>
              </w:rPr>
              <w:t>、</w:t>
            </w:r>
            <w:r>
              <w:rPr>
                <w:rFonts w:eastAsia="標楷體"/>
                <w:color w:val="000000"/>
              </w:rPr>
              <w:t>髖關節</w:t>
            </w:r>
            <w:r>
              <w:rPr>
                <w:rFonts w:eastAsia="標楷體" w:hint="eastAsia"/>
                <w:color w:val="000000"/>
              </w:rPr>
              <w:t>、</w:t>
            </w:r>
            <w:r>
              <w:rPr>
                <w:rFonts w:eastAsia="標楷體"/>
                <w:color w:val="000000"/>
              </w:rPr>
              <w:t>腳麻</w:t>
            </w:r>
            <w:r>
              <w:rPr>
                <w:rFonts w:eastAsia="標楷體" w:hint="eastAsia"/>
                <w:color w:val="000000"/>
              </w:rPr>
              <w:t>)</w:t>
            </w:r>
          </w:p>
          <w:p w:rsidR="0099486A" w:rsidRDefault="0099486A" w:rsidP="0099486A">
            <w:pPr>
              <w:snapToGrid w:val="0"/>
              <w:spacing w:line="300" w:lineRule="exact"/>
              <w:ind w:leftChars="607" w:left="1457"/>
              <w:outlineLvl w:val="0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2</w:t>
            </w:r>
            <w:r>
              <w:rPr>
                <w:rFonts w:eastAsia="標楷體" w:hint="eastAsia"/>
                <w:color w:val="000000"/>
              </w:rPr>
              <w:t>、</w:t>
            </w:r>
            <w:r>
              <w:rPr>
                <w:rFonts w:eastAsia="標楷體"/>
                <w:color w:val="000000"/>
              </w:rPr>
              <w:t>脊椎推拿</w:t>
            </w:r>
            <w:r>
              <w:rPr>
                <w:rFonts w:eastAsia="標楷體" w:hint="eastAsia"/>
                <w:color w:val="000000"/>
              </w:rPr>
              <w:t>。</w:t>
            </w:r>
          </w:p>
        </w:tc>
      </w:tr>
      <w:tr w:rsidR="0099486A">
        <w:trPr>
          <w:jc w:val="center"/>
        </w:trPr>
        <w:tc>
          <w:tcPr>
            <w:tcW w:w="1639" w:type="dxa"/>
            <w:gridSpan w:val="2"/>
            <w:shd w:val="clear" w:color="auto" w:fill="auto"/>
            <w:tcMar>
              <w:left w:w="108" w:type="dxa"/>
            </w:tcMar>
          </w:tcPr>
          <w:p w:rsidR="0099486A" w:rsidRDefault="0099486A" w:rsidP="0099486A">
            <w:pPr>
              <w:snapToGrid w:val="0"/>
              <w:spacing w:line="300" w:lineRule="exact"/>
              <w:outlineLvl w:val="0"/>
              <w:rPr>
                <w:rFonts w:eastAsia="標楷體"/>
              </w:rPr>
            </w:pPr>
            <w:r>
              <w:rPr>
                <w:rFonts w:eastAsia="標楷體"/>
              </w:rPr>
              <w:t>2020/4/19(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>)</w:t>
            </w:r>
          </w:p>
        </w:tc>
        <w:tc>
          <w:tcPr>
            <w:tcW w:w="1416" w:type="dxa"/>
            <w:shd w:val="clear" w:color="auto" w:fill="auto"/>
            <w:tcMar>
              <w:left w:w="108" w:type="dxa"/>
            </w:tcMar>
          </w:tcPr>
          <w:p w:rsidR="0099486A" w:rsidRDefault="0099486A" w:rsidP="0099486A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13:00-17:30</w:t>
            </w:r>
          </w:p>
        </w:tc>
        <w:tc>
          <w:tcPr>
            <w:tcW w:w="360" w:type="dxa"/>
            <w:shd w:val="clear" w:color="auto" w:fill="auto"/>
            <w:tcMar>
              <w:left w:w="108" w:type="dxa"/>
            </w:tcMar>
          </w:tcPr>
          <w:p w:rsidR="0099486A" w:rsidRDefault="0099486A" w:rsidP="0099486A">
            <w:pPr>
              <w:snapToGrid w:val="0"/>
              <w:spacing w:line="300" w:lineRule="exact"/>
              <w:ind w:left="-120" w:right="-12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4</w:t>
            </w:r>
          </w:p>
        </w:tc>
        <w:tc>
          <w:tcPr>
            <w:tcW w:w="5664" w:type="dxa"/>
            <w:gridSpan w:val="2"/>
            <w:shd w:val="clear" w:color="auto" w:fill="auto"/>
            <w:tcMar>
              <w:left w:w="108" w:type="dxa"/>
            </w:tcMar>
          </w:tcPr>
          <w:p w:rsidR="0099486A" w:rsidRDefault="0099486A" w:rsidP="0099486A">
            <w:pPr>
              <w:snapToGrid w:val="0"/>
              <w:spacing w:line="300" w:lineRule="exact"/>
              <w:outlineLvl w:val="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蘇聖傑老師</w:t>
            </w:r>
            <w:r>
              <w:rPr>
                <w:rFonts w:eastAsia="標楷體" w:hint="eastAsia"/>
                <w:color w:val="000000"/>
              </w:rPr>
              <w:t>：</w:t>
            </w:r>
            <w:r>
              <w:rPr>
                <w:rFonts w:eastAsia="標楷體" w:hint="eastAsia"/>
                <w:color w:val="000000"/>
              </w:rPr>
              <w:t>3</w:t>
            </w:r>
            <w:r>
              <w:rPr>
                <w:rFonts w:eastAsia="標楷體" w:hint="eastAsia"/>
                <w:color w:val="000000"/>
              </w:rPr>
              <w:t>、</w:t>
            </w:r>
            <w:r>
              <w:rPr>
                <w:rFonts w:eastAsia="標楷體"/>
                <w:color w:val="000000"/>
              </w:rPr>
              <w:t>伸展運動</w:t>
            </w:r>
            <w:r>
              <w:rPr>
                <w:rFonts w:eastAsia="標楷體" w:hint="eastAsia"/>
                <w:color w:val="000000"/>
              </w:rPr>
              <w:t>。</w:t>
            </w:r>
            <w:r>
              <w:rPr>
                <w:rFonts w:eastAsia="標楷體" w:hint="eastAsia"/>
                <w:color w:val="000000"/>
              </w:rPr>
              <w:t>4</w:t>
            </w:r>
            <w:r>
              <w:rPr>
                <w:rFonts w:eastAsia="標楷體" w:hint="eastAsia"/>
                <w:color w:val="000000"/>
              </w:rPr>
              <w:t>、</w:t>
            </w:r>
            <w:r>
              <w:rPr>
                <w:rFonts w:eastAsia="標楷體"/>
                <w:color w:val="000000"/>
              </w:rPr>
              <w:t>腰部推拿</w:t>
            </w:r>
          </w:p>
        </w:tc>
      </w:tr>
      <w:tr w:rsidR="0099486A">
        <w:trPr>
          <w:jc w:val="center"/>
        </w:trPr>
        <w:tc>
          <w:tcPr>
            <w:tcW w:w="1639" w:type="dxa"/>
            <w:gridSpan w:val="2"/>
            <w:shd w:val="clear" w:color="auto" w:fill="auto"/>
            <w:tcMar>
              <w:left w:w="108" w:type="dxa"/>
            </w:tcMar>
          </w:tcPr>
          <w:p w:rsidR="0099486A" w:rsidRDefault="0099486A" w:rsidP="0099486A">
            <w:pPr>
              <w:snapToGrid w:val="0"/>
              <w:spacing w:line="300" w:lineRule="exact"/>
              <w:outlineLvl w:val="0"/>
              <w:rPr>
                <w:rFonts w:eastAsia="標楷體"/>
              </w:rPr>
            </w:pPr>
            <w:r>
              <w:rPr>
                <w:rFonts w:eastAsia="標楷體"/>
              </w:rPr>
              <w:t>2020/4/26(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>)</w:t>
            </w:r>
          </w:p>
        </w:tc>
        <w:tc>
          <w:tcPr>
            <w:tcW w:w="1416" w:type="dxa"/>
            <w:shd w:val="clear" w:color="auto" w:fill="auto"/>
            <w:tcMar>
              <w:left w:w="108" w:type="dxa"/>
            </w:tcMar>
          </w:tcPr>
          <w:p w:rsidR="0099486A" w:rsidRDefault="0099486A" w:rsidP="0099486A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08:30-12:00</w:t>
            </w:r>
          </w:p>
        </w:tc>
        <w:tc>
          <w:tcPr>
            <w:tcW w:w="360" w:type="dxa"/>
            <w:shd w:val="clear" w:color="auto" w:fill="auto"/>
            <w:tcMar>
              <w:left w:w="108" w:type="dxa"/>
            </w:tcMar>
          </w:tcPr>
          <w:p w:rsidR="0099486A" w:rsidRDefault="0099486A" w:rsidP="0099486A">
            <w:pPr>
              <w:snapToGrid w:val="0"/>
              <w:spacing w:line="300" w:lineRule="exact"/>
              <w:ind w:left="-120" w:right="-12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4</w:t>
            </w:r>
          </w:p>
        </w:tc>
        <w:tc>
          <w:tcPr>
            <w:tcW w:w="5664" w:type="dxa"/>
            <w:gridSpan w:val="2"/>
            <w:shd w:val="clear" w:color="auto" w:fill="auto"/>
            <w:tcMar>
              <w:left w:w="108" w:type="dxa"/>
            </w:tcMar>
          </w:tcPr>
          <w:p w:rsidR="0099486A" w:rsidRDefault="0099486A" w:rsidP="0099486A">
            <w:pPr>
              <w:snapToGrid w:val="0"/>
              <w:spacing w:line="300" w:lineRule="exact"/>
              <w:outlineLvl w:val="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高宗桂醫師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肩周關節炎整復</w:t>
            </w:r>
            <w:r>
              <w:rPr>
                <w:rFonts w:eastAsia="標楷體"/>
                <w:color w:val="000000"/>
              </w:rPr>
              <w:t>)</w:t>
            </w:r>
          </w:p>
        </w:tc>
      </w:tr>
      <w:tr w:rsidR="0099486A">
        <w:trPr>
          <w:jc w:val="center"/>
        </w:trPr>
        <w:tc>
          <w:tcPr>
            <w:tcW w:w="1639" w:type="dxa"/>
            <w:gridSpan w:val="2"/>
            <w:shd w:val="clear" w:color="auto" w:fill="auto"/>
            <w:tcMar>
              <w:left w:w="108" w:type="dxa"/>
            </w:tcMar>
          </w:tcPr>
          <w:p w:rsidR="0099486A" w:rsidRDefault="0099486A" w:rsidP="0099486A">
            <w:pPr>
              <w:snapToGrid w:val="0"/>
              <w:spacing w:line="300" w:lineRule="exact"/>
              <w:outlineLvl w:val="0"/>
              <w:rPr>
                <w:rFonts w:eastAsia="標楷體"/>
              </w:rPr>
            </w:pPr>
            <w:r>
              <w:rPr>
                <w:rFonts w:eastAsia="標楷體"/>
              </w:rPr>
              <w:t>2020/4/26(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>)</w:t>
            </w:r>
          </w:p>
        </w:tc>
        <w:tc>
          <w:tcPr>
            <w:tcW w:w="1416" w:type="dxa"/>
            <w:shd w:val="clear" w:color="auto" w:fill="auto"/>
            <w:tcMar>
              <w:left w:w="108" w:type="dxa"/>
            </w:tcMar>
          </w:tcPr>
          <w:p w:rsidR="0099486A" w:rsidRDefault="0099486A" w:rsidP="0099486A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13:00-17:30</w:t>
            </w:r>
          </w:p>
        </w:tc>
        <w:tc>
          <w:tcPr>
            <w:tcW w:w="360" w:type="dxa"/>
            <w:shd w:val="clear" w:color="auto" w:fill="auto"/>
            <w:tcMar>
              <w:left w:w="108" w:type="dxa"/>
            </w:tcMar>
          </w:tcPr>
          <w:p w:rsidR="0099486A" w:rsidRDefault="0099486A" w:rsidP="0099486A">
            <w:pPr>
              <w:snapToGrid w:val="0"/>
              <w:spacing w:line="300" w:lineRule="exact"/>
              <w:ind w:left="-120" w:right="-12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4</w:t>
            </w:r>
          </w:p>
        </w:tc>
        <w:tc>
          <w:tcPr>
            <w:tcW w:w="5664" w:type="dxa"/>
            <w:gridSpan w:val="2"/>
            <w:shd w:val="clear" w:color="auto" w:fill="auto"/>
            <w:tcMar>
              <w:left w:w="108" w:type="dxa"/>
            </w:tcMar>
          </w:tcPr>
          <w:p w:rsidR="0099486A" w:rsidRDefault="0099486A" w:rsidP="0099486A">
            <w:pPr>
              <w:snapToGrid w:val="0"/>
              <w:spacing w:line="300" w:lineRule="exact"/>
              <w:outlineLvl w:val="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高宗桂醫師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肘與踝損傷整復</w:t>
            </w:r>
            <w:r>
              <w:rPr>
                <w:rFonts w:eastAsia="標楷體"/>
                <w:color w:val="000000"/>
              </w:rPr>
              <w:t>)</w:t>
            </w:r>
          </w:p>
        </w:tc>
      </w:tr>
      <w:tr w:rsidR="0099486A">
        <w:trPr>
          <w:jc w:val="center"/>
        </w:trPr>
        <w:tc>
          <w:tcPr>
            <w:tcW w:w="1639" w:type="dxa"/>
            <w:gridSpan w:val="2"/>
            <w:shd w:val="clear" w:color="auto" w:fill="auto"/>
            <w:tcMar>
              <w:left w:w="108" w:type="dxa"/>
            </w:tcMar>
          </w:tcPr>
          <w:p w:rsidR="0099486A" w:rsidRDefault="0099486A" w:rsidP="0099486A">
            <w:pPr>
              <w:snapToGrid w:val="0"/>
              <w:spacing w:line="300" w:lineRule="exact"/>
              <w:outlineLvl w:val="0"/>
              <w:rPr>
                <w:rFonts w:eastAsia="標楷體"/>
              </w:rPr>
            </w:pPr>
            <w:r>
              <w:rPr>
                <w:rFonts w:eastAsia="標楷體"/>
              </w:rPr>
              <w:t>2020/5/17(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>)</w:t>
            </w:r>
          </w:p>
        </w:tc>
        <w:tc>
          <w:tcPr>
            <w:tcW w:w="1416" w:type="dxa"/>
            <w:shd w:val="clear" w:color="auto" w:fill="auto"/>
            <w:tcMar>
              <w:left w:w="108" w:type="dxa"/>
            </w:tcMar>
          </w:tcPr>
          <w:p w:rsidR="0099486A" w:rsidRDefault="0099486A" w:rsidP="0099486A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08:30-12:00</w:t>
            </w:r>
          </w:p>
        </w:tc>
        <w:tc>
          <w:tcPr>
            <w:tcW w:w="360" w:type="dxa"/>
            <w:shd w:val="clear" w:color="auto" w:fill="auto"/>
            <w:tcMar>
              <w:left w:w="108" w:type="dxa"/>
            </w:tcMar>
          </w:tcPr>
          <w:p w:rsidR="0099486A" w:rsidRDefault="0099486A" w:rsidP="0099486A">
            <w:pPr>
              <w:snapToGrid w:val="0"/>
              <w:spacing w:line="300" w:lineRule="exact"/>
              <w:ind w:left="-120" w:right="-12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4</w:t>
            </w:r>
          </w:p>
        </w:tc>
        <w:tc>
          <w:tcPr>
            <w:tcW w:w="5664" w:type="dxa"/>
            <w:gridSpan w:val="2"/>
            <w:shd w:val="clear" w:color="auto" w:fill="auto"/>
            <w:tcMar>
              <w:left w:w="108" w:type="dxa"/>
            </w:tcMar>
          </w:tcPr>
          <w:p w:rsidR="0099486A" w:rsidRDefault="0099486A" w:rsidP="0099486A">
            <w:pPr>
              <w:snapToGrid w:val="0"/>
              <w:spacing w:line="300" w:lineRule="exact"/>
              <w:outlineLvl w:val="0"/>
              <w:rPr>
                <w:rFonts w:eastAsia="標楷體"/>
              </w:rPr>
            </w:pPr>
            <w:r>
              <w:rPr>
                <w:rFonts w:eastAsia="標楷體"/>
                <w:color w:val="000000"/>
              </w:rPr>
              <w:t>陳君綜理事長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頸部、肩部、上肢</w:t>
            </w:r>
            <w:r>
              <w:rPr>
                <w:rFonts w:eastAsia="標楷體"/>
                <w:color w:val="000000"/>
              </w:rPr>
              <w:t>)</w:t>
            </w:r>
          </w:p>
        </w:tc>
      </w:tr>
      <w:tr w:rsidR="0099486A">
        <w:trPr>
          <w:jc w:val="center"/>
        </w:trPr>
        <w:tc>
          <w:tcPr>
            <w:tcW w:w="1639" w:type="dxa"/>
            <w:gridSpan w:val="2"/>
            <w:shd w:val="clear" w:color="auto" w:fill="auto"/>
            <w:tcMar>
              <w:left w:w="108" w:type="dxa"/>
            </w:tcMar>
          </w:tcPr>
          <w:p w:rsidR="0099486A" w:rsidRDefault="0099486A" w:rsidP="0099486A">
            <w:pPr>
              <w:snapToGrid w:val="0"/>
              <w:spacing w:line="300" w:lineRule="exact"/>
              <w:outlineLvl w:val="0"/>
              <w:rPr>
                <w:rFonts w:eastAsia="標楷體"/>
              </w:rPr>
            </w:pPr>
            <w:r>
              <w:rPr>
                <w:rFonts w:eastAsia="標楷體"/>
              </w:rPr>
              <w:t>2020/5/17(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>)</w:t>
            </w:r>
          </w:p>
        </w:tc>
        <w:tc>
          <w:tcPr>
            <w:tcW w:w="1416" w:type="dxa"/>
            <w:shd w:val="clear" w:color="auto" w:fill="auto"/>
            <w:tcMar>
              <w:left w:w="108" w:type="dxa"/>
            </w:tcMar>
          </w:tcPr>
          <w:p w:rsidR="0099486A" w:rsidRDefault="0099486A" w:rsidP="0099486A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13:00-17:30</w:t>
            </w:r>
          </w:p>
        </w:tc>
        <w:tc>
          <w:tcPr>
            <w:tcW w:w="360" w:type="dxa"/>
            <w:shd w:val="clear" w:color="auto" w:fill="auto"/>
            <w:tcMar>
              <w:left w:w="108" w:type="dxa"/>
            </w:tcMar>
          </w:tcPr>
          <w:p w:rsidR="0099486A" w:rsidRDefault="0099486A" w:rsidP="0099486A">
            <w:pPr>
              <w:snapToGrid w:val="0"/>
              <w:spacing w:line="300" w:lineRule="exact"/>
              <w:ind w:left="-120" w:right="-12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4</w:t>
            </w:r>
          </w:p>
        </w:tc>
        <w:tc>
          <w:tcPr>
            <w:tcW w:w="5664" w:type="dxa"/>
            <w:gridSpan w:val="2"/>
            <w:shd w:val="clear" w:color="auto" w:fill="auto"/>
            <w:tcMar>
              <w:left w:w="108" w:type="dxa"/>
            </w:tcMar>
          </w:tcPr>
          <w:p w:rsidR="0099486A" w:rsidRDefault="0099486A" w:rsidP="0099486A">
            <w:pPr>
              <w:snapToGrid w:val="0"/>
              <w:spacing w:line="300" w:lineRule="exact"/>
              <w:outlineLvl w:val="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陳君綜理事長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頸部、肩部、上肢</w:t>
            </w:r>
            <w:r>
              <w:rPr>
                <w:rFonts w:eastAsia="標楷體"/>
                <w:color w:val="000000"/>
              </w:rPr>
              <w:t>)</w:t>
            </w:r>
          </w:p>
        </w:tc>
      </w:tr>
      <w:tr w:rsidR="0099486A">
        <w:trPr>
          <w:jc w:val="center"/>
        </w:trPr>
        <w:tc>
          <w:tcPr>
            <w:tcW w:w="1639" w:type="dxa"/>
            <w:gridSpan w:val="2"/>
            <w:shd w:val="clear" w:color="auto" w:fill="auto"/>
            <w:tcMar>
              <w:left w:w="108" w:type="dxa"/>
            </w:tcMar>
          </w:tcPr>
          <w:p w:rsidR="0099486A" w:rsidRDefault="0099486A" w:rsidP="0099486A">
            <w:pPr>
              <w:snapToGrid w:val="0"/>
              <w:spacing w:line="300" w:lineRule="exact"/>
              <w:outlineLvl w:val="0"/>
              <w:rPr>
                <w:rFonts w:eastAsia="標楷體"/>
              </w:rPr>
            </w:pPr>
            <w:r>
              <w:rPr>
                <w:rFonts w:eastAsia="標楷體"/>
              </w:rPr>
              <w:t>2020/5/24(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>)</w:t>
            </w:r>
          </w:p>
        </w:tc>
        <w:tc>
          <w:tcPr>
            <w:tcW w:w="1416" w:type="dxa"/>
            <w:shd w:val="clear" w:color="auto" w:fill="auto"/>
            <w:tcMar>
              <w:left w:w="108" w:type="dxa"/>
            </w:tcMar>
          </w:tcPr>
          <w:p w:rsidR="0099486A" w:rsidRDefault="0099486A" w:rsidP="0099486A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08:30-12:00</w:t>
            </w:r>
          </w:p>
        </w:tc>
        <w:tc>
          <w:tcPr>
            <w:tcW w:w="360" w:type="dxa"/>
            <w:shd w:val="clear" w:color="auto" w:fill="auto"/>
            <w:tcMar>
              <w:left w:w="108" w:type="dxa"/>
            </w:tcMar>
          </w:tcPr>
          <w:p w:rsidR="0099486A" w:rsidRDefault="0099486A" w:rsidP="0099486A">
            <w:pPr>
              <w:snapToGrid w:val="0"/>
              <w:spacing w:line="300" w:lineRule="exact"/>
              <w:ind w:left="-120" w:right="-12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4</w:t>
            </w:r>
          </w:p>
        </w:tc>
        <w:tc>
          <w:tcPr>
            <w:tcW w:w="5664" w:type="dxa"/>
            <w:gridSpan w:val="2"/>
            <w:shd w:val="clear" w:color="auto" w:fill="auto"/>
            <w:tcMar>
              <w:left w:w="108" w:type="dxa"/>
            </w:tcMar>
          </w:tcPr>
          <w:p w:rsidR="0099486A" w:rsidRDefault="0099486A" w:rsidP="0099486A">
            <w:pPr>
              <w:snapToGrid w:val="0"/>
              <w:spacing w:line="300" w:lineRule="exact"/>
              <w:outlineLvl w:val="0"/>
              <w:rPr>
                <w:rFonts w:eastAsia="標楷體"/>
              </w:rPr>
            </w:pPr>
            <w:r>
              <w:rPr>
                <w:rFonts w:eastAsia="標楷體"/>
                <w:color w:val="000000"/>
              </w:rPr>
              <w:t>陳君綜理事長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背部、腰、髖、下肢</w:t>
            </w:r>
            <w:r>
              <w:rPr>
                <w:rFonts w:eastAsia="標楷體"/>
                <w:color w:val="000000"/>
              </w:rPr>
              <w:t>)</w:t>
            </w:r>
          </w:p>
        </w:tc>
      </w:tr>
      <w:tr w:rsidR="0099486A">
        <w:trPr>
          <w:jc w:val="center"/>
        </w:trPr>
        <w:tc>
          <w:tcPr>
            <w:tcW w:w="1639" w:type="dxa"/>
            <w:gridSpan w:val="2"/>
            <w:shd w:val="clear" w:color="auto" w:fill="auto"/>
            <w:tcMar>
              <w:left w:w="108" w:type="dxa"/>
            </w:tcMar>
          </w:tcPr>
          <w:p w:rsidR="0099486A" w:rsidRDefault="0099486A" w:rsidP="0099486A">
            <w:pPr>
              <w:snapToGrid w:val="0"/>
              <w:spacing w:line="300" w:lineRule="exact"/>
              <w:outlineLvl w:val="0"/>
              <w:rPr>
                <w:rFonts w:eastAsia="標楷體"/>
              </w:rPr>
            </w:pPr>
            <w:r>
              <w:rPr>
                <w:rFonts w:eastAsia="標楷體"/>
              </w:rPr>
              <w:t>2020/5/24(</w:t>
            </w:r>
            <w:r>
              <w:rPr>
                <w:rFonts w:eastAsia="標楷體"/>
              </w:rPr>
              <w:t>日</w:t>
            </w:r>
            <w:r>
              <w:rPr>
                <w:rFonts w:eastAsia="標楷體"/>
              </w:rPr>
              <w:t>)</w:t>
            </w:r>
          </w:p>
        </w:tc>
        <w:tc>
          <w:tcPr>
            <w:tcW w:w="1416" w:type="dxa"/>
            <w:shd w:val="clear" w:color="auto" w:fill="auto"/>
            <w:tcMar>
              <w:left w:w="108" w:type="dxa"/>
            </w:tcMar>
          </w:tcPr>
          <w:p w:rsidR="0099486A" w:rsidRDefault="0099486A" w:rsidP="0099486A">
            <w:pPr>
              <w:snapToGrid w:val="0"/>
              <w:spacing w:line="30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13:00-17:30</w:t>
            </w:r>
          </w:p>
        </w:tc>
        <w:tc>
          <w:tcPr>
            <w:tcW w:w="360" w:type="dxa"/>
            <w:shd w:val="clear" w:color="auto" w:fill="auto"/>
            <w:tcMar>
              <w:left w:w="108" w:type="dxa"/>
            </w:tcMar>
          </w:tcPr>
          <w:p w:rsidR="0099486A" w:rsidRDefault="0099486A" w:rsidP="0099486A">
            <w:pPr>
              <w:snapToGrid w:val="0"/>
              <w:spacing w:line="300" w:lineRule="exact"/>
              <w:ind w:left="-120" w:right="-12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4</w:t>
            </w:r>
          </w:p>
        </w:tc>
        <w:tc>
          <w:tcPr>
            <w:tcW w:w="5664" w:type="dxa"/>
            <w:gridSpan w:val="2"/>
            <w:shd w:val="clear" w:color="auto" w:fill="auto"/>
            <w:tcMar>
              <w:left w:w="108" w:type="dxa"/>
            </w:tcMar>
          </w:tcPr>
          <w:p w:rsidR="0099486A" w:rsidRDefault="0099486A" w:rsidP="0099486A">
            <w:pPr>
              <w:snapToGrid w:val="0"/>
              <w:spacing w:line="300" w:lineRule="exact"/>
              <w:outlineLvl w:val="0"/>
              <w:rPr>
                <w:rFonts w:eastAsia="標楷體"/>
              </w:rPr>
            </w:pPr>
            <w:r>
              <w:rPr>
                <w:rFonts w:eastAsia="標楷體"/>
                <w:color w:val="000000"/>
              </w:rPr>
              <w:t>陳君綜理事長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/>
                <w:color w:val="000000"/>
              </w:rPr>
              <w:t>背部、腰、髖、下肢</w:t>
            </w:r>
            <w:r>
              <w:rPr>
                <w:rFonts w:eastAsia="標楷體"/>
                <w:color w:val="000000"/>
              </w:rPr>
              <w:t>)</w:t>
            </w:r>
          </w:p>
        </w:tc>
      </w:tr>
      <w:tr w:rsidR="0099486A">
        <w:trPr>
          <w:jc w:val="center"/>
        </w:trPr>
        <w:tc>
          <w:tcPr>
            <w:tcW w:w="1639" w:type="dxa"/>
            <w:gridSpan w:val="2"/>
            <w:shd w:val="clear" w:color="auto" w:fill="auto"/>
            <w:tcMar>
              <w:left w:w="108" w:type="dxa"/>
            </w:tcMar>
          </w:tcPr>
          <w:p w:rsidR="0099486A" w:rsidRDefault="0099486A" w:rsidP="0099486A">
            <w:pPr>
              <w:snapToGrid w:val="0"/>
              <w:spacing w:line="300" w:lineRule="exact"/>
              <w:outlineLvl w:val="0"/>
              <w:rPr>
                <w:rFonts w:eastAsia="標楷體"/>
              </w:rPr>
            </w:pPr>
            <w:r>
              <w:rPr>
                <w:rFonts w:eastAsia="標楷體"/>
                <w:color w:val="000000"/>
              </w:rPr>
              <w:lastRenderedPageBreak/>
              <w:t>對象及條件</w:t>
            </w:r>
          </w:p>
        </w:tc>
        <w:tc>
          <w:tcPr>
            <w:tcW w:w="7440" w:type="dxa"/>
            <w:gridSpan w:val="4"/>
            <w:shd w:val="clear" w:color="auto" w:fill="auto"/>
            <w:tcMar>
              <w:left w:w="108" w:type="dxa"/>
            </w:tcMar>
            <w:vAlign w:val="center"/>
          </w:tcPr>
          <w:p w:rsidR="0099486A" w:rsidRDefault="0099486A" w:rsidP="0099486A">
            <w:pPr>
              <w:snapToGrid w:val="0"/>
              <w:spacing w:line="300" w:lineRule="exact"/>
              <w:outlineLvl w:val="0"/>
              <w:rPr>
                <w:rFonts w:eastAsia="標楷體"/>
              </w:rPr>
            </w:pPr>
            <w:r>
              <w:rPr>
                <w:rFonts w:eastAsia="標楷體"/>
                <w:color w:val="000000"/>
              </w:rPr>
              <w:t>對推拿整復有興趣</w:t>
            </w:r>
            <w:r>
              <w:rPr>
                <w:rFonts w:eastAsia="標楷體" w:hint="eastAsia"/>
                <w:color w:val="000000"/>
              </w:rPr>
              <w:t>之</w:t>
            </w:r>
            <w:r>
              <w:rPr>
                <w:rFonts w:eastAsia="標楷體"/>
                <w:color w:val="000000"/>
              </w:rPr>
              <w:t>民眾</w:t>
            </w:r>
            <w:r>
              <w:rPr>
                <w:rFonts w:ascii="新細明體" w:hAnsi="新細明體"/>
                <w:color w:val="000000"/>
              </w:rPr>
              <w:t>。</w:t>
            </w:r>
          </w:p>
        </w:tc>
      </w:tr>
      <w:tr w:rsidR="0099486A">
        <w:trPr>
          <w:jc w:val="center"/>
        </w:trPr>
        <w:tc>
          <w:tcPr>
            <w:tcW w:w="1639" w:type="dxa"/>
            <w:gridSpan w:val="2"/>
            <w:shd w:val="clear" w:color="auto" w:fill="auto"/>
            <w:tcMar>
              <w:left w:w="108" w:type="dxa"/>
            </w:tcMar>
          </w:tcPr>
          <w:p w:rsidR="0099486A" w:rsidRDefault="0099486A" w:rsidP="0099486A">
            <w:pPr>
              <w:snapToGrid w:val="0"/>
              <w:spacing w:line="300" w:lineRule="exact"/>
              <w:outlineLvl w:val="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招訓人數</w:t>
            </w:r>
          </w:p>
        </w:tc>
        <w:tc>
          <w:tcPr>
            <w:tcW w:w="7440" w:type="dxa"/>
            <w:gridSpan w:val="4"/>
            <w:shd w:val="clear" w:color="auto" w:fill="auto"/>
            <w:tcMar>
              <w:left w:w="108" w:type="dxa"/>
            </w:tcMar>
          </w:tcPr>
          <w:p w:rsidR="0099486A" w:rsidRDefault="0099486A" w:rsidP="0099486A">
            <w:pPr>
              <w:snapToGrid w:val="0"/>
              <w:spacing w:line="300" w:lineRule="exact"/>
              <w:outlineLvl w:val="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20</w:t>
            </w:r>
            <w:r>
              <w:rPr>
                <w:rFonts w:eastAsia="標楷體"/>
                <w:color w:val="000000"/>
              </w:rPr>
              <w:t>人</w:t>
            </w:r>
          </w:p>
        </w:tc>
      </w:tr>
      <w:tr w:rsidR="0099486A">
        <w:trPr>
          <w:jc w:val="center"/>
        </w:trPr>
        <w:tc>
          <w:tcPr>
            <w:tcW w:w="1639" w:type="dxa"/>
            <w:gridSpan w:val="2"/>
            <w:shd w:val="clear" w:color="auto" w:fill="auto"/>
            <w:tcMar>
              <w:left w:w="108" w:type="dxa"/>
            </w:tcMar>
          </w:tcPr>
          <w:p w:rsidR="0099486A" w:rsidRDefault="0099486A" w:rsidP="0099486A">
            <w:pPr>
              <w:snapToGrid w:val="0"/>
              <w:spacing w:line="300" w:lineRule="exact"/>
              <w:jc w:val="distribute"/>
              <w:outlineLvl w:val="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報名起迄</w:t>
            </w:r>
          </w:p>
        </w:tc>
        <w:tc>
          <w:tcPr>
            <w:tcW w:w="7440" w:type="dxa"/>
            <w:gridSpan w:val="4"/>
            <w:shd w:val="clear" w:color="auto" w:fill="auto"/>
            <w:tcMar>
              <w:left w:w="108" w:type="dxa"/>
            </w:tcMar>
          </w:tcPr>
          <w:p w:rsidR="0099486A" w:rsidRDefault="0099486A" w:rsidP="0099486A">
            <w:pPr>
              <w:snapToGrid w:val="0"/>
              <w:spacing w:line="300" w:lineRule="exact"/>
              <w:outlineLvl w:val="0"/>
              <w:rPr>
                <w:rFonts w:eastAsia="標楷體"/>
                <w:color w:val="000000"/>
              </w:rPr>
            </w:pPr>
            <w:r>
              <w:rPr>
                <w:rFonts w:eastAsia="標楷體"/>
                <w:bCs/>
                <w:color w:val="000000"/>
              </w:rPr>
              <w:t>即日起至</w:t>
            </w:r>
            <w:r>
              <w:rPr>
                <w:rFonts w:eastAsia="標楷體"/>
                <w:bCs/>
                <w:color w:val="000000"/>
              </w:rPr>
              <w:t>2020</w:t>
            </w:r>
            <w:r>
              <w:rPr>
                <w:rFonts w:eastAsia="標楷體"/>
                <w:bCs/>
                <w:color w:val="000000"/>
              </w:rPr>
              <w:t>年</w:t>
            </w:r>
            <w:r w:rsidR="005057D3">
              <w:rPr>
                <w:rFonts w:eastAsia="標楷體" w:hint="eastAsia"/>
                <w:bCs/>
                <w:color w:val="000000"/>
              </w:rPr>
              <w:t>2</w:t>
            </w:r>
            <w:r>
              <w:rPr>
                <w:rFonts w:eastAsia="標楷體"/>
                <w:bCs/>
                <w:color w:val="000000"/>
              </w:rPr>
              <w:t>月</w:t>
            </w:r>
            <w:r w:rsidR="005057D3">
              <w:rPr>
                <w:rFonts w:eastAsia="標楷體"/>
                <w:bCs/>
                <w:color w:val="000000"/>
              </w:rPr>
              <w:t>5</w:t>
            </w:r>
            <w:r>
              <w:rPr>
                <w:rFonts w:eastAsia="標楷體"/>
                <w:bCs/>
                <w:color w:val="000000"/>
              </w:rPr>
              <w:t>日止</w:t>
            </w:r>
            <w:r>
              <w:rPr>
                <w:rFonts w:eastAsia="標楷體" w:hint="eastAsia"/>
                <w:bCs/>
                <w:color w:val="000000"/>
              </w:rPr>
              <w:t>(</w:t>
            </w:r>
            <w:r>
              <w:rPr>
                <w:rFonts w:eastAsia="標楷體" w:hint="eastAsia"/>
                <w:b/>
                <w:color w:val="000000"/>
              </w:rPr>
              <w:t>不足額則延遲開班</w:t>
            </w:r>
            <w:r>
              <w:rPr>
                <w:rFonts w:eastAsia="標楷體" w:hint="eastAsia"/>
                <w:bCs/>
                <w:color w:val="000000"/>
              </w:rPr>
              <w:t>)</w:t>
            </w:r>
          </w:p>
        </w:tc>
      </w:tr>
      <w:tr w:rsidR="0099486A">
        <w:trPr>
          <w:jc w:val="center"/>
        </w:trPr>
        <w:tc>
          <w:tcPr>
            <w:tcW w:w="1639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99486A" w:rsidRDefault="0099486A" w:rsidP="0099486A">
            <w:pPr>
              <w:snapToGrid w:val="0"/>
              <w:spacing w:line="300" w:lineRule="exact"/>
              <w:jc w:val="distribute"/>
              <w:outlineLvl w:val="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上課時間</w:t>
            </w:r>
          </w:p>
        </w:tc>
        <w:tc>
          <w:tcPr>
            <w:tcW w:w="7440" w:type="dxa"/>
            <w:gridSpan w:val="4"/>
            <w:shd w:val="clear" w:color="auto" w:fill="auto"/>
            <w:tcMar>
              <w:left w:w="108" w:type="dxa"/>
            </w:tcMar>
          </w:tcPr>
          <w:p w:rsidR="0099486A" w:rsidRDefault="0099486A" w:rsidP="0099486A">
            <w:pPr>
              <w:snapToGrid w:val="0"/>
              <w:spacing w:line="300" w:lineRule="exact"/>
              <w:outlineLvl w:val="0"/>
              <w:rPr>
                <w:rFonts w:eastAsia="標楷體"/>
                <w:color w:val="000000"/>
              </w:rPr>
            </w:pPr>
            <w:r>
              <w:rPr>
                <w:rFonts w:eastAsia="標楷體"/>
                <w:b/>
                <w:bCs/>
                <w:color w:val="000000"/>
              </w:rPr>
              <w:t>預定</w:t>
            </w:r>
            <w:r>
              <w:rPr>
                <w:rFonts w:eastAsia="標楷體"/>
                <w:bCs/>
                <w:color w:val="000000"/>
              </w:rPr>
              <w:t>2020</w:t>
            </w:r>
            <w:r>
              <w:rPr>
                <w:rFonts w:eastAsia="標楷體"/>
                <w:bCs/>
                <w:color w:val="000000"/>
              </w:rPr>
              <w:t>年</w:t>
            </w:r>
            <w:r>
              <w:rPr>
                <w:rFonts w:eastAsia="標楷體"/>
                <w:bCs/>
                <w:color w:val="000000"/>
              </w:rPr>
              <w:t>2</w:t>
            </w:r>
            <w:r>
              <w:rPr>
                <w:rFonts w:eastAsia="標楷體"/>
                <w:bCs/>
                <w:color w:val="000000"/>
              </w:rPr>
              <w:t>月</w:t>
            </w:r>
            <w:r w:rsidR="005057D3">
              <w:rPr>
                <w:rFonts w:eastAsia="標楷體"/>
                <w:bCs/>
                <w:color w:val="000000"/>
              </w:rPr>
              <w:t>9</w:t>
            </w:r>
            <w:r>
              <w:rPr>
                <w:rFonts w:eastAsia="標楷體"/>
                <w:bCs/>
                <w:color w:val="000000"/>
              </w:rPr>
              <w:t>日</w:t>
            </w:r>
            <w:r>
              <w:rPr>
                <w:rFonts w:eastAsia="標楷體"/>
                <w:bCs/>
                <w:color w:val="000000"/>
              </w:rPr>
              <w:t>(</w:t>
            </w:r>
            <w:r>
              <w:rPr>
                <w:rFonts w:eastAsia="標楷體"/>
                <w:bCs/>
                <w:color w:val="000000"/>
              </w:rPr>
              <w:t>日</w:t>
            </w:r>
            <w:r>
              <w:rPr>
                <w:rFonts w:eastAsia="標楷體"/>
                <w:bCs/>
                <w:color w:val="000000"/>
              </w:rPr>
              <w:t>)</w:t>
            </w:r>
            <w:r>
              <w:rPr>
                <w:rFonts w:eastAsia="標楷體"/>
                <w:bCs/>
                <w:color w:val="000000"/>
              </w:rPr>
              <w:t>至</w:t>
            </w:r>
            <w:r>
              <w:rPr>
                <w:rFonts w:eastAsia="標楷體"/>
                <w:bCs/>
                <w:color w:val="000000"/>
              </w:rPr>
              <w:t>2020</w:t>
            </w:r>
            <w:r>
              <w:rPr>
                <w:rFonts w:eastAsia="標楷體"/>
                <w:bCs/>
                <w:color w:val="000000"/>
              </w:rPr>
              <w:t>年</w:t>
            </w:r>
            <w:r>
              <w:rPr>
                <w:rFonts w:eastAsia="標楷體"/>
                <w:bCs/>
                <w:color w:val="000000"/>
              </w:rPr>
              <w:t>05</w:t>
            </w:r>
            <w:r>
              <w:rPr>
                <w:rFonts w:eastAsia="標楷體"/>
                <w:bCs/>
                <w:color w:val="000000"/>
              </w:rPr>
              <w:t>月</w:t>
            </w:r>
            <w:r>
              <w:rPr>
                <w:rFonts w:eastAsia="標楷體"/>
                <w:bCs/>
                <w:color w:val="000000"/>
              </w:rPr>
              <w:t>24</w:t>
            </w:r>
            <w:r>
              <w:rPr>
                <w:rFonts w:eastAsia="標楷體"/>
                <w:bCs/>
                <w:color w:val="000000"/>
              </w:rPr>
              <w:t>日</w:t>
            </w:r>
            <w:r>
              <w:rPr>
                <w:rFonts w:eastAsia="標楷體"/>
                <w:bCs/>
                <w:color w:val="000000"/>
              </w:rPr>
              <w:t>(</w:t>
            </w:r>
            <w:r>
              <w:rPr>
                <w:rFonts w:eastAsia="標楷體"/>
                <w:bCs/>
                <w:color w:val="000000"/>
              </w:rPr>
              <w:t>日</w:t>
            </w:r>
            <w:r>
              <w:rPr>
                <w:rFonts w:eastAsia="標楷體"/>
                <w:bCs/>
                <w:color w:val="000000"/>
              </w:rPr>
              <w:t>)08:30-17:30</w:t>
            </w:r>
            <w:r>
              <w:rPr>
                <w:rFonts w:eastAsia="標楷體"/>
                <w:bCs/>
                <w:color w:val="000000"/>
              </w:rPr>
              <w:t>上課，計</w:t>
            </w:r>
            <w:r w:rsidR="005057D3">
              <w:rPr>
                <w:rFonts w:eastAsia="標楷體"/>
                <w:bCs/>
                <w:color w:val="000000"/>
              </w:rPr>
              <w:t>96</w:t>
            </w:r>
            <w:r>
              <w:rPr>
                <w:rFonts w:eastAsia="標楷體"/>
                <w:bCs/>
                <w:color w:val="000000"/>
              </w:rPr>
              <w:t>小時</w:t>
            </w:r>
          </w:p>
        </w:tc>
      </w:tr>
      <w:tr w:rsidR="0099486A">
        <w:trPr>
          <w:trHeight w:val="2190"/>
          <w:jc w:val="center"/>
        </w:trPr>
        <w:tc>
          <w:tcPr>
            <w:tcW w:w="1639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99486A" w:rsidRDefault="0099486A" w:rsidP="0099486A">
            <w:pPr>
              <w:snapToGrid w:val="0"/>
              <w:spacing w:line="300" w:lineRule="exact"/>
              <w:jc w:val="distribute"/>
              <w:outlineLvl w:val="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授課師資</w:t>
            </w:r>
          </w:p>
        </w:tc>
        <w:tc>
          <w:tcPr>
            <w:tcW w:w="7440" w:type="dxa"/>
            <w:gridSpan w:val="4"/>
            <w:shd w:val="clear" w:color="auto" w:fill="auto"/>
            <w:tcMar>
              <w:left w:w="108" w:type="dxa"/>
            </w:tcMar>
          </w:tcPr>
          <w:p w:rsidR="0099486A" w:rsidRDefault="0099486A" w:rsidP="0099486A">
            <w:pPr>
              <w:snapToGrid w:val="0"/>
              <w:spacing w:line="30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高宗桂醫師：教育部審定教授</w:t>
            </w:r>
            <w:r>
              <w:rPr>
                <w:rFonts w:ascii="新細明體" w:hAnsi="新細明體"/>
                <w:color w:val="000000"/>
              </w:rPr>
              <w:t>，</w:t>
            </w:r>
            <w:r>
              <w:rPr>
                <w:rFonts w:eastAsia="標楷體"/>
                <w:color w:val="000000"/>
              </w:rPr>
              <w:t>三個博士學位</w:t>
            </w:r>
          </w:p>
          <w:p w:rsidR="0099486A" w:rsidRDefault="0099486A" w:rsidP="0099486A">
            <w:pPr>
              <w:snapToGrid w:val="0"/>
              <w:spacing w:line="30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謝慶良教授：亞太整脊醫學會主席</w:t>
            </w:r>
          </w:p>
          <w:p w:rsidR="0099486A" w:rsidRDefault="0099486A" w:rsidP="0099486A">
            <w:pPr>
              <w:snapToGrid w:val="0"/>
              <w:spacing w:line="300" w:lineRule="exact"/>
              <w:rPr>
                <w:rFonts w:eastAsia="標楷體"/>
                <w:color w:val="000000"/>
              </w:rPr>
            </w:pPr>
            <w:bookmarkStart w:id="1" w:name="_GoBack"/>
            <w:bookmarkEnd w:id="1"/>
            <w:r>
              <w:rPr>
                <w:rFonts w:eastAsia="標楷體"/>
                <w:color w:val="000000"/>
              </w:rPr>
              <w:t>湯裕和復健師：台大復健系馬偕醫院</w:t>
            </w:r>
            <w:r>
              <w:rPr>
                <w:rFonts w:eastAsia="標楷體"/>
                <w:color w:val="000000"/>
              </w:rPr>
              <w:t>25</w:t>
            </w:r>
            <w:r>
              <w:rPr>
                <w:rFonts w:eastAsia="標楷體"/>
                <w:color w:val="000000"/>
              </w:rPr>
              <w:t>年工作經驗</w:t>
            </w:r>
          </w:p>
          <w:p w:rsidR="0099486A" w:rsidRDefault="0099486A" w:rsidP="0099486A">
            <w:pPr>
              <w:snapToGrid w:val="0"/>
              <w:spacing w:line="30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蘇聖傑老師：仁德醫事專科學校講師</w:t>
            </w:r>
            <w:r>
              <w:rPr>
                <w:rFonts w:eastAsia="標楷體" w:hint="eastAsia"/>
                <w:color w:val="000000"/>
              </w:rPr>
              <w:t>、</w:t>
            </w:r>
            <w:r>
              <w:rPr>
                <w:rFonts w:eastAsia="標楷體"/>
                <w:color w:val="000000"/>
              </w:rPr>
              <w:t>中華推拿科學學會常務理事</w:t>
            </w:r>
          </w:p>
          <w:p w:rsidR="0099486A" w:rsidRDefault="0099486A" w:rsidP="0099486A">
            <w:pPr>
              <w:snapToGrid w:val="0"/>
              <w:spacing w:line="30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陳君綜理事長：新北市骨節整復職業工會理事長</w:t>
            </w:r>
          </w:p>
          <w:p w:rsidR="0099486A" w:rsidRDefault="0099486A" w:rsidP="0099486A">
            <w:pPr>
              <w:snapToGrid w:val="0"/>
              <w:spacing w:line="300" w:lineRule="exact"/>
              <w:ind w:leftChars="700" w:left="168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仁德醫護管理專科學校調理保健技術科兼任講師</w:t>
            </w:r>
          </w:p>
        </w:tc>
      </w:tr>
      <w:tr w:rsidR="0099486A">
        <w:trPr>
          <w:jc w:val="center"/>
        </w:trPr>
        <w:tc>
          <w:tcPr>
            <w:tcW w:w="1639" w:type="dxa"/>
            <w:gridSpan w:val="2"/>
            <w:shd w:val="clear" w:color="auto" w:fill="auto"/>
            <w:tcMar>
              <w:left w:w="108" w:type="dxa"/>
            </w:tcMar>
          </w:tcPr>
          <w:p w:rsidR="0099486A" w:rsidRDefault="0099486A" w:rsidP="0099486A">
            <w:pPr>
              <w:snapToGrid w:val="0"/>
              <w:spacing w:line="300" w:lineRule="exact"/>
              <w:outlineLvl w:val="0"/>
              <w:rPr>
                <w:rFonts w:eastAsia="標楷體"/>
              </w:rPr>
            </w:pPr>
            <w:r>
              <w:rPr>
                <w:rFonts w:eastAsia="標楷體"/>
                <w:color w:val="000000"/>
              </w:rPr>
              <w:t>費用</w:t>
            </w:r>
          </w:p>
        </w:tc>
        <w:tc>
          <w:tcPr>
            <w:tcW w:w="2047" w:type="dxa"/>
            <w:gridSpan w:val="3"/>
            <w:shd w:val="clear" w:color="auto" w:fill="auto"/>
            <w:tcMar>
              <w:left w:w="108" w:type="dxa"/>
            </w:tcMar>
          </w:tcPr>
          <w:p w:rsidR="0099486A" w:rsidRDefault="0099486A" w:rsidP="0099486A">
            <w:pPr>
              <w:snapToGrid w:val="0"/>
              <w:spacing w:line="30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NT$25,000</w:t>
            </w:r>
            <w:r>
              <w:rPr>
                <w:rFonts w:eastAsia="標楷體"/>
              </w:rPr>
              <w:t>元</w:t>
            </w:r>
          </w:p>
        </w:tc>
        <w:tc>
          <w:tcPr>
            <w:tcW w:w="5393" w:type="dxa"/>
            <w:shd w:val="clear" w:color="auto" w:fill="auto"/>
            <w:tcMar>
              <w:left w:w="108" w:type="dxa"/>
            </w:tcMar>
          </w:tcPr>
          <w:p w:rsidR="0099486A" w:rsidRDefault="0099486A" w:rsidP="0099486A">
            <w:pPr>
              <w:snapToGrid w:val="0"/>
              <w:spacing w:line="300" w:lineRule="exact"/>
              <w:outlineLvl w:val="0"/>
              <w:rPr>
                <w:rFonts w:eastAsia="標楷體"/>
              </w:rPr>
            </w:pPr>
          </w:p>
        </w:tc>
      </w:tr>
      <w:tr w:rsidR="0099486A">
        <w:trPr>
          <w:jc w:val="center"/>
        </w:trPr>
        <w:tc>
          <w:tcPr>
            <w:tcW w:w="1639" w:type="dxa"/>
            <w:gridSpan w:val="2"/>
            <w:shd w:val="clear" w:color="auto" w:fill="auto"/>
            <w:tcMar>
              <w:left w:w="108" w:type="dxa"/>
            </w:tcMar>
          </w:tcPr>
          <w:p w:rsidR="0099486A" w:rsidRDefault="0099486A" w:rsidP="0099486A">
            <w:pPr>
              <w:snapToGrid w:val="0"/>
              <w:spacing w:line="300" w:lineRule="exact"/>
              <w:rPr>
                <w:rFonts w:eastAsia="標楷體"/>
              </w:rPr>
            </w:pPr>
            <w:r>
              <w:rPr>
                <w:rFonts w:eastAsia="標楷體"/>
                <w:color w:val="000000"/>
              </w:rPr>
              <w:t>北醫校友</w:t>
            </w:r>
            <w:r>
              <w:rPr>
                <w:rFonts w:eastAsia="標楷體" w:hint="eastAsia"/>
                <w:color w:val="000000"/>
              </w:rPr>
              <w:t>基金會</w:t>
            </w:r>
            <w:r>
              <w:rPr>
                <w:rFonts w:eastAsia="標楷體"/>
                <w:color w:val="000000"/>
              </w:rPr>
              <w:t>專線</w:t>
            </w:r>
          </w:p>
        </w:tc>
        <w:tc>
          <w:tcPr>
            <w:tcW w:w="7440" w:type="dxa"/>
            <w:gridSpan w:val="4"/>
            <w:shd w:val="clear" w:color="auto" w:fill="auto"/>
            <w:tcMar>
              <w:left w:w="108" w:type="dxa"/>
            </w:tcMar>
          </w:tcPr>
          <w:p w:rsidR="0099486A" w:rsidRDefault="0099486A" w:rsidP="0099486A">
            <w:pPr>
              <w:snapToGrid w:val="0"/>
              <w:spacing w:line="300" w:lineRule="exact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聯絡電話：</w:t>
            </w:r>
            <w:r>
              <w:rPr>
                <w:rFonts w:eastAsia="標楷體"/>
                <w:color w:val="000000"/>
              </w:rPr>
              <w:t>02-8786-1893</w:t>
            </w:r>
            <w:r>
              <w:rPr>
                <w:rFonts w:eastAsia="標楷體"/>
                <w:color w:val="000000"/>
              </w:rPr>
              <w:t>，</w:t>
            </w:r>
            <w:r>
              <w:rPr>
                <w:rFonts w:eastAsia="標楷體"/>
                <w:color w:val="000000"/>
              </w:rPr>
              <w:t xml:space="preserve">0960-200-225  </w:t>
            </w:r>
            <w:r>
              <w:rPr>
                <w:rFonts w:eastAsia="標楷體"/>
                <w:color w:val="000000"/>
              </w:rPr>
              <w:t>聯絡人：王淑玲執行秘書</w:t>
            </w:r>
          </w:p>
          <w:p w:rsidR="0099486A" w:rsidRDefault="0099486A" w:rsidP="0099486A">
            <w:pPr>
              <w:snapToGrid w:val="0"/>
              <w:spacing w:line="300" w:lineRule="exact"/>
              <w:outlineLvl w:val="0"/>
              <w:rPr>
                <w:rFonts w:eastAsia="標楷體"/>
              </w:rPr>
            </w:pPr>
            <w:r>
              <w:rPr>
                <w:rFonts w:eastAsia="標楷體"/>
                <w:color w:val="000000"/>
              </w:rPr>
              <w:t>傳真：</w:t>
            </w:r>
            <w:r>
              <w:rPr>
                <w:rFonts w:eastAsia="標楷體"/>
                <w:color w:val="000000"/>
              </w:rPr>
              <w:t xml:space="preserve">02- 8786-1893                   </w:t>
            </w:r>
            <w:r>
              <w:rPr>
                <w:rFonts w:eastAsia="標楷體"/>
                <w:color w:val="000000"/>
              </w:rPr>
              <w:t>電子郵件：</w:t>
            </w:r>
            <w:proofErr w:type="spellStart"/>
            <w:r>
              <w:rPr>
                <w:rFonts w:eastAsia="標楷體"/>
                <w:color w:val="000000"/>
              </w:rPr>
              <w:t>tmualf</w:t>
            </w:r>
            <w:proofErr w:type="spellEnd"/>
            <w:r>
              <w:rPr>
                <w:rFonts w:eastAsia="標楷體"/>
                <w:color w:val="000000"/>
              </w:rPr>
              <w:t xml:space="preserve"> @gmail.com</w:t>
            </w:r>
          </w:p>
        </w:tc>
      </w:tr>
      <w:tr w:rsidR="0099486A">
        <w:trPr>
          <w:jc w:val="center"/>
        </w:trPr>
        <w:tc>
          <w:tcPr>
            <w:tcW w:w="1639" w:type="dxa"/>
            <w:gridSpan w:val="2"/>
            <w:shd w:val="clear" w:color="auto" w:fill="auto"/>
            <w:tcMar>
              <w:left w:w="108" w:type="dxa"/>
            </w:tcMar>
          </w:tcPr>
          <w:p w:rsidR="0099486A" w:rsidRDefault="0099486A" w:rsidP="0099486A">
            <w:pPr>
              <w:snapToGrid w:val="0"/>
              <w:spacing w:line="300" w:lineRule="exact"/>
              <w:outlineLvl w:val="0"/>
              <w:rPr>
                <w:rFonts w:eastAsia="標楷體"/>
              </w:rPr>
            </w:pPr>
            <w:r>
              <w:rPr>
                <w:rFonts w:eastAsia="標楷體"/>
                <w:color w:val="000000"/>
              </w:rPr>
              <w:t>結業證書</w:t>
            </w:r>
          </w:p>
        </w:tc>
        <w:tc>
          <w:tcPr>
            <w:tcW w:w="7440" w:type="dxa"/>
            <w:gridSpan w:val="4"/>
            <w:shd w:val="clear" w:color="auto" w:fill="auto"/>
            <w:tcMar>
              <w:left w:w="108" w:type="dxa"/>
            </w:tcMar>
          </w:tcPr>
          <w:p w:rsidR="0099486A" w:rsidRDefault="0099486A" w:rsidP="0099486A">
            <w:pPr>
              <w:snapToGrid w:val="0"/>
              <w:spacing w:line="300" w:lineRule="exact"/>
              <w:outlineLvl w:val="0"/>
              <w:rPr>
                <w:rFonts w:eastAsia="標楷體"/>
              </w:rPr>
            </w:pPr>
            <w:r>
              <w:rPr>
                <w:rFonts w:eastAsia="標楷體"/>
              </w:rPr>
              <w:t>有</w:t>
            </w:r>
            <w:r>
              <w:rPr>
                <w:rFonts w:eastAsia="標楷體" w:hint="eastAsia"/>
              </w:rPr>
              <w:t>，非</w:t>
            </w:r>
            <w:proofErr w:type="spellStart"/>
            <w:r>
              <w:rPr>
                <w:rFonts w:eastAsia="標楷體" w:hint="eastAsia"/>
              </w:rPr>
              <w:t>iCAP</w:t>
            </w:r>
            <w:proofErr w:type="spellEnd"/>
            <w:r>
              <w:rPr>
                <w:rFonts w:eastAsia="標楷體" w:hint="eastAsia"/>
              </w:rPr>
              <w:t>驗證證書、非</w:t>
            </w:r>
            <w:r>
              <w:rPr>
                <w:rFonts w:eastAsia="標楷體" w:hint="eastAsia"/>
              </w:rPr>
              <w:t>22600</w:t>
            </w:r>
            <w:r>
              <w:rPr>
                <w:rFonts w:eastAsia="標楷體" w:hint="eastAsia"/>
              </w:rPr>
              <w:t>傳統整復技術士技能檢定資格證明。</w:t>
            </w:r>
          </w:p>
        </w:tc>
      </w:tr>
      <w:tr w:rsidR="0099486A">
        <w:trPr>
          <w:jc w:val="center"/>
        </w:trPr>
        <w:tc>
          <w:tcPr>
            <w:tcW w:w="1639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99486A" w:rsidRDefault="0099486A" w:rsidP="0099486A">
            <w:pPr>
              <w:snapToGrid w:val="0"/>
              <w:spacing w:line="300" w:lineRule="exact"/>
              <w:jc w:val="distribute"/>
              <w:outlineLvl w:val="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繳費方式</w:t>
            </w:r>
          </w:p>
        </w:tc>
        <w:tc>
          <w:tcPr>
            <w:tcW w:w="7440" w:type="dxa"/>
            <w:gridSpan w:val="4"/>
            <w:shd w:val="clear" w:color="auto" w:fill="auto"/>
            <w:tcMar>
              <w:left w:w="108" w:type="dxa"/>
            </w:tcMar>
          </w:tcPr>
          <w:p w:rsidR="0099486A" w:rsidRDefault="0099486A" w:rsidP="0099486A">
            <w:pPr>
              <w:pStyle w:val="11"/>
              <w:spacing w:line="30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匯款戶名：財團法人臺北醫學大學校友會教育基金會</w:t>
            </w:r>
          </w:p>
          <w:p w:rsidR="0099486A" w:rsidRDefault="0099486A" w:rsidP="0099486A">
            <w:pPr>
              <w:snapToGrid w:val="0"/>
              <w:spacing w:line="300" w:lineRule="exact"/>
              <w:jc w:val="both"/>
              <w:outlineLvl w:val="0"/>
              <w:rPr>
                <w:rFonts w:eastAsia="標楷體"/>
              </w:rPr>
            </w:pPr>
            <w:r>
              <w:rPr>
                <w:rFonts w:eastAsia="標楷體"/>
              </w:rPr>
              <w:t>匯款銀行：永豐銀行長安分行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帳號</w:t>
            </w:r>
            <w:r>
              <w:rPr>
                <w:rFonts w:eastAsia="標楷體"/>
              </w:rPr>
              <w:t>:108-018-2001159-3 (</w:t>
            </w:r>
            <w:r>
              <w:rPr>
                <w:rFonts w:eastAsia="標楷體"/>
              </w:rPr>
              <w:t>可</w:t>
            </w:r>
            <w:r>
              <w:rPr>
                <w:rFonts w:eastAsia="標楷體"/>
              </w:rPr>
              <w:t>ATM</w:t>
            </w:r>
            <w:r>
              <w:rPr>
                <w:rFonts w:eastAsia="標楷體"/>
              </w:rPr>
              <w:t>轉帳</w:t>
            </w:r>
            <w:r>
              <w:rPr>
                <w:rFonts w:eastAsia="標楷體"/>
              </w:rPr>
              <w:t>)</w:t>
            </w:r>
          </w:p>
          <w:p w:rsidR="0099486A" w:rsidRDefault="0099486A" w:rsidP="0099486A">
            <w:pPr>
              <w:snapToGrid w:val="0"/>
              <w:spacing w:line="300" w:lineRule="exact"/>
              <w:jc w:val="both"/>
              <w:outlineLvl w:val="0"/>
              <w:rPr>
                <w:rFonts w:eastAsia="標楷體"/>
              </w:rPr>
            </w:pPr>
            <w:r>
              <w:rPr>
                <w:rFonts w:eastAsia="標楷體"/>
              </w:rPr>
              <w:t>所繳費用視為對本會捐款</w:t>
            </w:r>
            <w:r>
              <w:rPr>
                <w:rFonts w:ascii="新細明體" w:hAnsi="新細明體"/>
              </w:rPr>
              <w:t>，</w:t>
            </w:r>
            <w:r>
              <w:rPr>
                <w:rFonts w:eastAsia="標楷體"/>
              </w:rPr>
              <w:t>本會開立正式收據</w:t>
            </w:r>
            <w:r>
              <w:rPr>
                <w:rFonts w:ascii="新細明體" w:hAnsi="新細明體"/>
              </w:rPr>
              <w:t>。</w:t>
            </w:r>
          </w:p>
        </w:tc>
      </w:tr>
      <w:tr w:rsidR="0099486A">
        <w:trPr>
          <w:jc w:val="center"/>
        </w:trPr>
        <w:tc>
          <w:tcPr>
            <w:tcW w:w="1639" w:type="dxa"/>
            <w:gridSpan w:val="2"/>
            <w:shd w:val="clear" w:color="auto" w:fill="auto"/>
            <w:tcMar>
              <w:left w:w="108" w:type="dxa"/>
            </w:tcMar>
            <w:vAlign w:val="center"/>
          </w:tcPr>
          <w:p w:rsidR="0099486A" w:rsidRDefault="0099486A" w:rsidP="0099486A">
            <w:pPr>
              <w:snapToGrid w:val="0"/>
              <w:spacing w:line="300" w:lineRule="exact"/>
              <w:jc w:val="distribute"/>
              <w:outlineLvl w:val="0"/>
              <w:rPr>
                <w:rFonts w:eastAsia="標楷體"/>
                <w:color w:val="000000"/>
              </w:rPr>
            </w:pPr>
            <w:r>
              <w:rPr>
                <w:rFonts w:eastAsia="標楷體"/>
                <w:color w:val="000000"/>
              </w:rPr>
              <w:t>注意事項</w:t>
            </w:r>
          </w:p>
        </w:tc>
        <w:tc>
          <w:tcPr>
            <w:tcW w:w="7440" w:type="dxa"/>
            <w:gridSpan w:val="4"/>
            <w:shd w:val="clear" w:color="auto" w:fill="auto"/>
            <w:tcMar>
              <w:left w:w="108" w:type="dxa"/>
            </w:tcMar>
          </w:tcPr>
          <w:p w:rsidR="0099486A" w:rsidRDefault="0099486A" w:rsidP="0099486A">
            <w:pPr>
              <w:pStyle w:val="11"/>
              <w:spacing w:line="300" w:lineRule="exact"/>
              <w:ind w:left="360" w:hanging="360"/>
              <w:jc w:val="both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1</w:t>
            </w:r>
            <w:r>
              <w:rPr>
                <w:rFonts w:eastAsia="標楷體"/>
                <w:color w:val="000000" w:themeColor="text1"/>
              </w:rPr>
              <w:t>、完成網路線上報名</w:t>
            </w:r>
            <w:r>
              <w:rPr>
                <w:rFonts w:eastAsia="標楷體" w:hint="eastAsia"/>
                <w:color w:val="000000" w:themeColor="text1"/>
              </w:rPr>
              <w:t>，請於</w:t>
            </w:r>
            <w:r>
              <w:rPr>
                <w:rFonts w:eastAsia="標楷體"/>
                <w:color w:val="000000" w:themeColor="text1"/>
              </w:rPr>
              <w:t>7</w:t>
            </w:r>
            <w:r>
              <w:rPr>
                <w:rFonts w:eastAsia="標楷體"/>
                <w:color w:val="000000" w:themeColor="text1"/>
              </w:rPr>
              <w:t>日內繳費，依報名順序錄取。</w:t>
            </w:r>
          </w:p>
          <w:p w:rsidR="0099486A" w:rsidRDefault="0099486A" w:rsidP="0099486A">
            <w:pPr>
              <w:snapToGrid w:val="0"/>
              <w:spacing w:line="300" w:lineRule="exact"/>
              <w:ind w:left="360" w:hanging="360"/>
              <w:jc w:val="both"/>
              <w:outlineLvl w:val="0"/>
              <w:rPr>
                <w:rFonts w:eastAsia="標楷體"/>
                <w:color w:val="000000" w:themeColor="text1"/>
              </w:rPr>
            </w:pPr>
            <w:r>
              <w:rPr>
                <w:rFonts w:eastAsia="標楷體"/>
                <w:color w:val="000000" w:themeColor="text1"/>
              </w:rPr>
              <w:t>2</w:t>
            </w:r>
            <w:bookmarkStart w:id="2" w:name="_Toc333392929"/>
            <w:bookmarkStart w:id="3" w:name="_Toc333394550"/>
            <w:bookmarkEnd w:id="2"/>
            <w:bookmarkEnd w:id="3"/>
            <w:r>
              <w:rPr>
                <w:rFonts w:eastAsia="標楷體"/>
                <w:color w:val="000000" w:themeColor="text1"/>
              </w:rPr>
              <w:t>、已報名未</w:t>
            </w:r>
            <w:r>
              <w:rPr>
                <w:rFonts w:eastAsia="標楷體" w:hint="eastAsia"/>
                <w:color w:val="000000" w:themeColor="text1"/>
              </w:rPr>
              <w:t>及時</w:t>
            </w:r>
            <w:r>
              <w:rPr>
                <w:rFonts w:eastAsia="標楷體"/>
                <w:color w:val="000000" w:themeColor="text1"/>
              </w:rPr>
              <w:t>繳費，經通知仍未繳費，列後補名單。</w:t>
            </w:r>
          </w:p>
        </w:tc>
      </w:tr>
    </w:tbl>
    <w:p w:rsidR="00F236C3" w:rsidRDefault="00F236C3">
      <w:pPr>
        <w:spacing w:line="300" w:lineRule="exact"/>
      </w:pPr>
    </w:p>
    <w:sectPr w:rsidR="00F236C3">
      <w:pgSz w:w="11906" w:h="16838"/>
      <w:pgMar w:top="1701" w:right="1417" w:bottom="1644" w:left="1417" w:header="0" w:footer="0" w:gutter="0"/>
      <w:cols w:space="720" w:equalWidth="0">
        <w:col w:w="9638"/>
      </w:cols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Liberation Mono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charset w:val="88"/>
    <w:family w:val="swiss"/>
    <w:pitch w:val="default"/>
    <w:sig w:usb0="E0000AFF" w:usb1="500078FF" w:usb2="00000021" w:usb3="00000000" w:csb0="600001BF" w:csb1="DFF70000"/>
  </w:font>
  <w:font w:name="微軟正黑體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6C3"/>
    <w:rsid w:val="005057D3"/>
    <w:rsid w:val="00560F46"/>
    <w:rsid w:val="0099486A"/>
    <w:rsid w:val="00F236C3"/>
    <w:rsid w:val="04C955B0"/>
    <w:rsid w:val="11431ECB"/>
    <w:rsid w:val="14E366C5"/>
    <w:rsid w:val="19AF0964"/>
    <w:rsid w:val="1A6D65BB"/>
    <w:rsid w:val="1EBF0F2A"/>
    <w:rsid w:val="24C2433F"/>
    <w:rsid w:val="2EC25B1F"/>
    <w:rsid w:val="3AC96947"/>
    <w:rsid w:val="3D7F1DA1"/>
    <w:rsid w:val="44AA0CED"/>
    <w:rsid w:val="48967A4B"/>
    <w:rsid w:val="4E1E5101"/>
    <w:rsid w:val="4FA72132"/>
    <w:rsid w:val="621360CF"/>
    <w:rsid w:val="6AA52490"/>
    <w:rsid w:val="6E22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35D9F"/>
  <w15:docId w15:val="{60CA3403-9780-4B45-9AE0-51D54DA82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footer" w:uiPriority="99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paragraph" w:styleId="a4">
    <w:name w:val="List"/>
    <w:basedOn w:val="a5"/>
    <w:rPr>
      <w:rFonts w:cs="MS Sans Serif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annotation text"/>
    <w:basedOn w:val="a"/>
    <w:qFormat/>
  </w:style>
  <w:style w:type="paragraph" w:styleId="a7">
    <w:name w:val="caption"/>
    <w:basedOn w:val="a"/>
    <w:next w:val="a"/>
    <w:qFormat/>
    <w:pPr>
      <w:suppressLineNumbers/>
      <w:spacing w:before="120" w:after="120"/>
    </w:pPr>
    <w:rPr>
      <w:rFonts w:cs="MS Sans Serif"/>
      <w:i/>
      <w:iCs/>
    </w:rPr>
  </w:style>
  <w:style w:type="paragraph" w:styleId="a8">
    <w:name w:val="footer"/>
    <w:basedOn w:val="a"/>
    <w:uiPriority w:val="99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paragraph" w:styleId="a9">
    <w:name w:val="Balloon Text"/>
    <w:basedOn w:val="a"/>
    <w:qFormat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semiHidden/>
    <w:qFormat/>
    <w:rPr>
      <w:rFonts w:cs="Times New Roman"/>
      <w:sz w:val="18"/>
      <w:szCs w:val="18"/>
    </w:rPr>
  </w:style>
  <w:style w:type="table" w:styleId="ab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頁首 字元"/>
    <w:basedOn w:val="a0"/>
    <w:qFormat/>
    <w:locked/>
    <w:rPr>
      <w:rFonts w:cs="Times New Roman"/>
      <w:sz w:val="20"/>
      <w:szCs w:val="20"/>
    </w:rPr>
  </w:style>
  <w:style w:type="character" w:customStyle="1" w:styleId="ad">
    <w:name w:val="頁尾 字元"/>
    <w:basedOn w:val="a0"/>
    <w:uiPriority w:val="99"/>
    <w:qFormat/>
    <w:locked/>
    <w:rPr>
      <w:rFonts w:cs="Times New Roman"/>
      <w:sz w:val="20"/>
      <w:szCs w:val="20"/>
    </w:rPr>
  </w:style>
  <w:style w:type="character" w:customStyle="1" w:styleId="ae">
    <w:name w:val="網際網路連結"/>
    <w:basedOn w:val="a0"/>
    <w:rPr>
      <w:rFonts w:cs="Times New Roman"/>
      <w:color w:val="0563C1"/>
      <w:u w:val="single"/>
    </w:rPr>
  </w:style>
  <w:style w:type="character" w:customStyle="1" w:styleId="af">
    <w:name w:val="註解文字 字元"/>
    <w:basedOn w:val="a0"/>
    <w:qFormat/>
    <w:locked/>
    <w:rPr>
      <w:rFonts w:ascii="Times New Roman" w:eastAsia="新細明體" w:hAnsi="Times New Roman" w:cs="Times New Roman"/>
      <w:sz w:val="24"/>
      <w:szCs w:val="24"/>
    </w:rPr>
  </w:style>
  <w:style w:type="character" w:customStyle="1" w:styleId="af0">
    <w:name w:val="註解方塊文字 字元"/>
    <w:basedOn w:val="a0"/>
    <w:qFormat/>
    <w:rPr>
      <w:rFonts w:asciiTheme="majorHAnsi" w:eastAsiaTheme="majorEastAsia" w:hAnsiTheme="majorHAnsi" w:cstheme="majorBidi"/>
      <w:sz w:val="18"/>
      <w:szCs w:val="18"/>
    </w:rPr>
  </w:style>
  <w:style w:type="character" w:customStyle="1" w:styleId="1">
    <w:name w:val="未解析的提及項目1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paragraph" w:customStyle="1" w:styleId="10">
    <w:name w:val="標題1"/>
    <w:basedOn w:val="a"/>
    <w:next w:val="a5"/>
    <w:qFormat/>
    <w:pPr>
      <w:keepNext/>
      <w:spacing w:before="240" w:after="120"/>
    </w:pPr>
    <w:rPr>
      <w:rFonts w:ascii="Liberation Sans" w:eastAsia="微軟正黑體" w:hAnsi="Liberation Sans" w:cs="MS Sans Serif"/>
      <w:sz w:val="28"/>
      <w:szCs w:val="28"/>
    </w:rPr>
  </w:style>
  <w:style w:type="paragraph" w:customStyle="1" w:styleId="af1">
    <w:name w:val="索引"/>
    <w:basedOn w:val="a"/>
    <w:qFormat/>
    <w:pPr>
      <w:suppressLineNumbers/>
    </w:pPr>
    <w:rPr>
      <w:rFonts w:cs="MS Sans Serif"/>
    </w:rPr>
  </w:style>
  <w:style w:type="paragraph" w:customStyle="1" w:styleId="11">
    <w:name w:val="無間距1"/>
    <w:qFormat/>
    <w:pPr>
      <w:widowControl w:val="0"/>
    </w:pPr>
    <w:rPr>
      <w:rFonts w:ascii="Times New Roman" w:hAnsi="Times New Roman"/>
      <w:sz w:val="24"/>
      <w:szCs w:val="24"/>
    </w:rPr>
  </w:style>
  <w:style w:type="paragraph" w:customStyle="1" w:styleId="12">
    <w:name w:val="清單段落1"/>
    <w:basedOn w:val="a"/>
    <w:qFormat/>
    <w:pPr>
      <w:ind w:left="480"/>
    </w:pPr>
  </w:style>
  <w:style w:type="paragraph" w:customStyle="1" w:styleId="2">
    <w:name w:val="清單段落2"/>
    <w:basedOn w:val="a"/>
    <w:uiPriority w:val="34"/>
    <w:qFormat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://www.tmuaf.org.tw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1FAB6CD-CB47-4BCA-B776-DFD9A9D2B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1841</Characters>
  <Application>Microsoft Office Word</Application>
  <DocSecurity>0</DocSecurity>
  <Lines>15</Lines>
  <Paragraphs>4</Paragraphs>
  <ScaleCrop>false</ScaleCrop>
  <Company>Microsoft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105年度提升勞工自主學習計畫招訓簡章</dc:title>
  <dc:creator>楊承瑋</dc:creator>
  <cp:lastModifiedBy>user</cp:lastModifiedBy>
  <cp:revision>2</cp:revision>
  <cp:lastPrinted>2019-07-01T03:36:00Z</cp:lastPrinted>
  <dcterms:created xsi:type="dcterms:W3CDTF">2019-12-12T08:35:00Z</dcterms:created>
  <dcterms:modified xsi:type="dcterms:W3CDTF">2019-12-12T08:35:00Z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1028-10.8.0.6003</vt:lpwstr>
  </property>
</Properties>
</file>